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CA" w:rsidRPr="002A79B8" w:rsidRDefault="00F65224" w:rsidP="004A30BB">
      <w:pPr>
        <w:pStyle w:val="3"/>
        <w:rPr>
          <w:rFonts w:ascii="Times New Roman" w:hAnsi="Times New Roman"/>
          <w:i/>
          <w:sz w:val="24"/>
          <w:szCs w:val="24"/>
          <w:lang w:val="ru-RU"/>
        </w:rPr>
      </w:pPr>
      <w:r>
        <w:rPr>
          <w:rFonts w:ascii="Times New Roman" w:hAnsi="Times New Roman"/>
          <w:i/>
          <w:sz w:val="24"/>
          <w:szCs w:val="24"/>
          <w:lang w:val="ru-RU"/>
        </w:rPr>
        <w:t>Проектът</w:t>
      </w:r>
      <w:r w:rsidR="009E0ACA"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009E0ACA" w:rsidRPr="002A79B8">
        <w:rPr>
          <w:rFonts w:ascii="Times New Roman" w:hAnsi="Times New Roman"/>
          <w:i/>
          <w:sz w:val="24"/>
          <w:szCs w:val="24"/>
          <w:lang w:val="ru-RU"/>
        </w:rPr>
        <w:t>!</w:t>
      </w:r>
    </w:p>
    <w:p w:rsidR="009E0ACA" w:rsidRPr="0058721D" w:rsidRDefault="009E0ACA" w:rsidP="004A30BB">
      <w:pPr>
        <w:pStyle w:val="3"/>
        <w:ind w:left="7200"/>
        <w:rPr>
          <w:rFonts w:ascii="Times New Roman" w:hAnsi="Times New Roman"/>
          <w:szCs w:val="28"/>
          <w:lang w:val="ru-RU"/>
        </w:rPr>
      </w:pPr>
    </w:p>
    <w:p w:rsidR="009E0ACA" w:rsidRPr="00E51EDE" w:rsidRDefault="009E0ACA" w:rsidP="00E51EDE">
      <w:pPr>
        <w:rPr>
          <w:lang w:val="ru-RU" w:eastAsia="en-US"/>
        </w:rPr>
      </w:pPr>
    </w:p>
    <w:p w:rsidR="009E0ACA" w:rsidRPr="0028249B" w:rsidRDefault="009E0ACA"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9E0ACA" w:rsidRPr="00003558" w:rsidRDefault="009E0ACA" w:rsidP="00340B48">
      <w:pPr>
        <w:pStyle w:val="3"/>
        <w:rPr>
          <w:rFonts w:ascii="Times New Roman" w:hAnsi="Times New Roman"/>
          <w:sz w:val="36"/>
          <w:szCs w:val="36"/>
          <w:lang w:val="ru-RU"/>
        </w:rPr>
      </w:pPr>
    </w:p>
    <w:p w:rsidR="009E0ACA" w:rsidRPr="0097083F" w:rsidRDefault="009E0ACA" w:rsidP="00340B48">
      <w:pPr>
        <w:pStyle w:val="3"/>
        <w:rPr>
          <w:rFonts w:ascii="Times New Roman" w:hAnsi="Times New Roman"/>
          <w:sz w:val="36"/>
          <w:szCs w:val="36"/>
          <w:lang w:val="ru-RU"/>
        </w:rPr>
      </w:pPr>
      <w:r w:rsidRPr="0097083F">
        <w:rPr>
          <w:rFonts w:ascii="Times New Roman" w:hAnsi="Times New Roman"/>
          <w:sz w:val="36"/>
          <w:szCs w:val="36"/>
          <w:lang w:val="ru-RU"/>
        </w:rPr>
        <w:t>Д О Г О В О Р</w:t>
      </w:r>
    </w:p>
    <w:p w:rsidR="009E0ACA" w:rsidRPr="00F94CE6" w:rsidRDefault="009E0ACA" w:rsidP="00340B48">
      <w:pPr>
        <w:tabs>
          <w:tab w:val="left" w:pos="8985"/>
        </w:tabs>
        <w:rPr>
          <w:sz w:val="24"/>
          <w:szCs w:val="24"/>
          <w:lang w:val="bg-BG"/>
        </w:rPr>
      </w:pPr>
      <w:r>
        <w:rPr>
          <w:sz w:val="24"/>
          <w:szCs w:val="24"/>
          <w:lang w:val="bg-BG"/>
        </w:rPr>
        <w:tab/>
      </w:r>
    </w:p>
    <w:p w:rsidR="009E0ACA" w:rsidRPr="0097083F" w:rsidRDefault="009E0ACA"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9E0ACA" w:rsidRDefault="009E0ACA" w:rsidP="00340B48">
      <w:pPr>
        <w:rPr>
          <w:lang w:val="bg-BG"/>
        </w:rPr>
      </w:pPr>
      <w:r>
        <w:rPr>
          <w:lang w:val="bg-BG"/>
        </w:rPr>
        <w:tab/>
      </w:r>
      <w:r>
        <w:rPr>
          <w:lang w:val="bg-BG"/>
        </w:rPr>
        <w:tab/>
      </w:r>
      <w:r>
        <w:rPr>
          <w:lang w:val="bg-BG"/>
        </w:rPr>
        <w:tab/>
      </w:r>
      <w:r>
        <w:rPr>
          <w:lang w:val="bg-BG"/>
        </w:rPr>
        <w:tab/>
      </w:r>
      <w:r>
        <w:rPr>
          <w:lang w:val="bg-BG"/>
        </w:rPr>
        <w:tab/>
      </w:r>
    </w:p>
    <w:p w:rsidR="009E0ACA" w:rsidRDefault="009E0ACA" w:rsidP="00340B48">
      <w:pPr>
        <w:rPr>
          <w:lang w:val="bg-BG"/>
        </w:rPr>
      </w:pPr>
    </w:p>
    <w:p w:rsidR="009E0ACA" w:rsidRPr="003E2582" w:rsidRDefault="009E0ACA"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00F65224">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sidR="00F65224">
        <w:rPr>
          <w:b/>
          <w:sz w:val="24"/>
          <w:szCs w:val="24"/>
          <w:lang w:val="bg-BG"/>
        </w:rPr>
        <w:t>...........</w:t>
      </w:r>
      <w:r w:rsidRPr="003E2582">
        <w:rPr>
          <w:b/>
          <w:sz w:val="24"/>
          <w:szCs w:val="24"/>
          <w:lang w:val="bg-BG"/>
        </w:rPr>
        <w:t xml:space="preserve">..... </w:t>
      </w:r>
    </w:p>
    <w:p w:rsidR="009E0ACA" w:rsidRDefault="009E0ACA" w:rsidP="00340B48">
      <w:pPr>
        <w:ind w:firstLine="709"/>
        <w:jc w:val="both"/>
        <w:rPr>
          <w:sz w:val="24"/>
          <w:szCs w:val="24"/>
          <w:lang w:val="ru-RU"/>
        </w:rPr>
      </w:pPr>
    </w:p>
    <w:p w:rsidR="009E0ACA" w:rsidRDefault="009E0ACA" w:rsidP="00340B48">
      <w:pPr>
        <w:ind w:firstLine="709"/>
        <w:jc w:val="both"/>
        <w:rPr>
          <w:sz w:val="24"/>
          <w:szCs w:val="24"/>
          <w:lang w:val="ru-RU"/>
        </w:rPr>
      </w:pPr>
    </w:p>
    <w:p w:rsidR="009E0ACA" w:rsidRPr="00A320A4" w:rsidRDefault="009E0ACA" w:rsidP="00340B48">
      <w:pPr>
        <w:ind w:firstLine="567"/>
        <w:jc w:val="both"/>
        <w:rPr>
          <w:sz w:val="24"/>
          <w:szCs w:val="24"/>
          <w:lang w:val="ru-RU"/>
        </w:rPr>
      </w:pPr>
      <w:r w:rsidRPr="00A320A4">
        <w:rPr>
          <w:sz w:val="24"/>
          <w:szCs w:val="24"/>
          <w:lang w:val="ru-RU"/>
        </w:rPr>
        <w:t>Днес, ……………. 201</w:t>
      </w:r>
      <w:r w:rsidRPr="00967F46">
        <w:rPr>
          <w:sz w:val="24"/>
          <w:szCs w:val="24"/>
          <w:lang w:val="ru-RU"/>
        </w:rPr>
        <w:t>9</w:t>
      </w:r>
      <w:r w:rsidR="00F65224">
        <w:rPr>
          <w:sz w:val="24"/>
          <w:szCs w:val="24"/>
          <w:lang w:val="ru-RU"/>
        </w:rPr>
        <w:t xml:space="preserve"> г., на основание чл. 194</w:t>
      </w:r>
      <w:r w:rsidR="00F82DEA">
        <w:rPr>
          <w:sz w:val="24"/>
          <w:szCs w:val="24"/>
        </w:rPr>
        <w:t xml:space="preserve">, </w:t>
      </w:r>
      <w:r w:rsidR="00F82DEA">
        <w:rPr>
          <w:sz w:val="24"/>
          <w:szCs w:val="24"/>
          <w:lang w:val="bg-BG"/>
        </w:rPr>
        <w:t>ал. 1, предложение второ</w:t>
      </w:r>
      <w:r w:rsidRPr="00A320A4">
        <w:rPr>
          <w:sz w:val="24"/>
          <w:szCs w:val="24"/>
          <w:lang w:val="ru-RU"/>
        </w:rPr>
        <w:t xml:space="preserve"> от ЗОП между:</w:t>
      </w:r>
    </w:p>
    <w:p w:rsidR="009E0ACA" w:rsidRPr="00A320A4" w:rsidRDefault="009E0ACA" w:rsidP="00340B48">
      <w:pPr>
        <w:jc w:val="both"/>
        <w:rPr>
          <w:sz w:val="24"/>
          <w:szCs w:val="24"/>
          <w:lang w:val="ru-RU"/>
        </w:rPr>
      </w:pPr>
    </w:p>
    <w:p w:rsidR="009E0ACA" w:rsidRPr="00C356E2" w:rsidRDefault="009E0ACA"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28249B">
        <w:rPr>
          <w:sz w:val="24"/>
          <w:szCs w:val="24"/>
        </w:rPr>
        <w:t>BG</w:t>
      </w:r>
      <w:r w:rsidRPr="0028249B">
        <w:rPr>
          <w:sz w:val="24"/>
          <w:szCs w:val="24"/>
          <w:lang w:val="ru-RU"/>
        </w:rPr>
        <w:t xml:space="preserve"> 000413942, представлявана от </w:t>
      </w:r>
      <w:r w:rsidRPr="0028249B">
        <w:rPr>
          <w:b/>
          <w:sz w:val="24"/>
          <w:szCs w:val="24"/>
          <w:lang w:val="ru-RU"/>
        </w:rPr>
        <w:t xml:space="preserve">инж. Валентин Василев Йорданов – Кмет на </w:t>
      </w:r>
      <w:r w:rsidRPr="004A30BB">
        <w:rPr>
          <w:b/>
          <w:sz w:val="24"/>
          <w:szCs w:val="24"/>
          <w:lang w:val="ru-RU"/>
        </w:rPr>
        <w:t>Община</w:t>
      </w:r>
      <w:r w:rsidR="00277692">
        <w:rPr>
          <w:b/>
          <w:sz w:val="24"/>
          <w:szCs w:val="24"/>
          <w:lang w:val="ru-RU"/>
        </w:rPr>
        <w:t xml:space="preserve"> Искър</w:t>
      </w:r>
      <w:r w:rsidRPr="004A30BB">
        <w:rPr>
          <w:sz w:val="24"/>
          <w:szCs w:val="24"/>
          <w:lang w:val="ru-RU"/>
        </w:rPr>
        <w:t xml:space="preserve"> и</w:t>
      </w:r>
      <w:r w:rsidRPr="004A30BB">
        <w:rPr>
          <w:b/>
          <w:sz w:val="24"/>
          <w:szCs w:val="24"/>
          <w:lang w:val="ru-RU"/>
        </w:rPr>
        <w:t xml:space="preserve"> Силвия Димитрова Медунска </w:t>
      </w:r>
      <w:r w:rsidRPr="0097083F">
        <w:rPr>
          <w:b/>
          <w:sz w:val="24"/>
          <w:szCs w:val="24"/>
          <w:lang w:val="ru-RU"/>
        </w:rPr>
        <w:t xml:space="preserve">– </w:t>
      </w:r>
      <w:r>
        <w:rPr>
          <w:b/>
          <w:sz w:val="24"/>
          <w:szCs w:val="24"/>
          <w:lang w:val="bg-BG"/>
        </w:rPr>
        <w:t xml:space="preserve">Директор на дирекция ФСДАО </w:t>
      </w:r>
      <w:r>
        <w:rPr>
          <w:b/>
          <w:sz w:val="24"/>
          <w:szCs w:val="24"/>
          <w:lang w:val="ru-RU"/>
        </w:rPr>
        <w:t>и</w:t>
      </w:r>
      <w:r w:rsidR="00277692">
        <w:rPr>
          <w:b/>
          <w:sz w:val="24"/>
          <w:szCs w:val="24"/>
          <w:lang w:val="ru-RU"/>
        </w:rPr>
        <w:t xml:space="preserve"> Главен счетоводител </w:t>
      </w:r>
      <w:r w:rsidRPr="00C356E2">
        <w:rPr>
          <w:b/>
          <w:sz w:val="24"/>
          <w:szCs w:val="24"/>
          <w:lang w:val="ru-RU"/>
        </w:rPr>
        <w:t>на Общината,</w:t>
      </w:r>
      <w:r w:rsidRPr="00C356E2">
        <w:rPr>
          <w:sz w:val="24"/>
          <w:szCs w:val="24"/>
          <w:lang w:val="ru-RU"/>
        </w:rPr>
        <w:t xml:space="preserve"> наричана в договора </w:t>
      </w:r>
      <w:r w:rsidRPr="00C356E2">
        <w:rPr>
          <w:b/>
          <w:sz w:val="24"/>
          <w:szCs w:val="24"/>
          <w:lang w:val="ru-RU"/>
        </w:rPr>
        <w:t xml:space="preserve">ВЪЗЛОЖИТЕЛ </w:t>
      </w:r>
      <w:r w:rsidRPr="00C356E2">
        <w:rPr>
          <w:sz w:val="24"/>
          <w:szCs w:val="24"/>
          <w:lang w:val="ru-RU"/>
        </w:rPr>
        <w:t>от една страна,</w:t>
      </w:r>
    </w:p>
    <w:p w:rsidR="009E0ACA" w:rsidRPr="0058721D" w:rsidRDefault="009E0ACA" w:rsidP="00340B48">
      <w:pPr>
        <w:ind w:firstLine="567"/>
        <w:jc w:val="both"/>
        <w:rPr>
          <w:sz w:val="24"/>
          <w:szCs w:val="24"/>
          <w:lang w:val="ru-RU"/>
        </w:rPr>
      </w:pPr>
    </w:p>
    <w:p w:rsidR="009E0ACA" w:rsidRPr="0028249B" w:rsidRDefault="009E0ACA" w:rsidP="00340B48">
      <w:pPr>
        <w:ind w:firstLine="567"/>
        <w:jc w:val="both"/>
        <w:rPr>
          <w:sz w:val="24"/>
          <w:szCs w:val="24"/>
          <w:lang w:val="ru-RU"/>
        </w:rPr>
      </w:pPr>
      <w:r w:rsidRPr="0028249B">
        <w:rPr>
          <w:sz w:val="24"/>
          <w:szCs w:val="24"/>
          <w:lang w:val="ru-RU"/>
        </w:rPr>
        <w:t xml:space="preserve">и </w:t>
      </w:r>
    </w:p>
    <w:p w:rsidR="009E0ACA" w:rsidRPr="0028249B" w:rsidRDefault="009E0ACA"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r w:rsidRPr="0028249B">
        <w:rPr>
          <w:sz w:val="24"/>
          <w:szCs w:val="24"/>
          <w:lang w:val="ru-RU"/>
        </w:rPr>
        <w:t xml:space="preserve">наричан по-долу за краткост </w:t>
      </w:r>
      <w:r w:rsidRPr="0028249B">
        <w:rPr>
          <w:b/>
          <w:sz w:val="24"/>
          <w:szCs w:val="24"/>
          <w:lang w:val="ru-RU"/>
        </w:rPr>
        <w:t>ИЗПЪЛНИТЕЛ</w:t>
      </w:r>
      <w:r w:rsidRPr="0028249B">
        <w:rPr>
          <w:sz w:val="24"/>
          <w:szCs w:val="24"/>
          <w:lang w:val="ru-RU"/>
        </w:rPr>
        <w:t>, от друга страна,</w:t>
      </w:r>
    </w:p>
    <w:p w:rsidR="009E0ACA" w:rsidRPr="0028249B" w:rsidRDefault="009E0ACA" w:rsidP="00340B48">
      <w:pPr>
        <w:shd w:val="clear" w:color="auto" w:fill="FFFFFF"/>
        <w:ind w:left="-180" w:right="24" w:firstLine="747"/>
        <w:rPr>
          <w:sz w:val="24"/>
          <w:szCs w:val="24"/>
          <w:lang w:val="ru-RU"/>
        </w:rPr>
      </w:pPr>
    </w:p>
    <w:p w:rsidR="009E0ACA" w:rsidRPr="00967F46" w:rsidRDefault="009E0ACA" w:rsidP="00967F46">
      <w:pPr>
        <w:ind w:firstLine="708"/>
        <w:jc w:val="both"/>
        <w:rPr>
          <w:b/>
          <w:sz w:val="24"/>
          <w:szCs w:val="24"/>
          <w:lang w:val="ru-RU"/>
        </w:rPr>
      </w:pPr>
      <w:r w:rsidRPr="00967F46">
        <w:rPr>
          <w:sz w:val="24"/>
          <w:szCs w:val="24"/>
          <w:lang w:val="ru-RU"/>
        </w:rPr>
        <w:t>на основани</w:t>
      </w:r>
      <w:proofErr w:type="gramStart"/>
      <w:r w:rsidRPr="00967F46">
        <w:rPr>
          <w:sz w:val="24"/>
          <w:szCs w:val="24"/>
          <w:lang w:val="ru-RU"/>
        </w:rPr>
        <w:t>е</w:t>
      </w:r>
      <w:proofErr w:type="gramEnd"/>
      <w:r w:rsidRPr="00967F46">
        <w:rPr>
          <w:sz w:val="24"/>
          <w:szCs w:val="24"/>
          <w:lang w:val="ru-RU"/>
        </w:rPr>
        <w:t xml:space="preserve"> чл. 194</w:t>
      </w:r>
      <w:r w:rsidR="00F82DEA">
        <w:rPr>
          <w:sz w:val="24"/>
          <w:szCs w:val="24"/>
          <w:lang w:val="ru-RU"/>
        </w:rPr>
        <w:t>, ал. 1</w:t>
      </w:r>
      <w:r w:rsidRPr="00967F46">
        <w:rPr>
          <w:sz w:val="24"/>
          <w:szCs w:val="24"/>
          <w:lang w:val="ru-RU"/>
        </w:rPr>
        <w:t xml:space="preserve"> от ЗОП, във връзка с </w:t>
      </w:r>
      <w:r w:rsidR="00F82DEA" w:rsidRPr="00B37C6A">
        <w:rPr>
          <w:sz w:val="24"/>
          <w:szCs w:val="24"/>
          <w:lang w:val="ru-RU"/>
        </w:rPr>
        <w:t>Покана</w:t>
      </w:r>
      <w:r w:rsidRPr="00B37C6A">
        <w:rPr>
          <w:sz w:val="24"/>
          <w:szCs w:val="24"/>
          <w:lang w:val="ru-RU"/>
        </w:rPr>
        <w:t xml:space="preserve"> №</w:t>
      </w:r>
      <w:r w:rsidR="00B37C6A">
        <w:rPr>
          <w:sz w:val="24"/>
          <w:szCs w:val="24"/>
          <w:lang w:val="ru-RU"/>
        </w:rPr>
        <w:t>30-790-12/25.03.</w:t>
      </w:r>
      <w:bookmarkStart w:id="0" w:name="_GoBack"/>
      <w:bookmarkEnd w:id="0"/>
      <w:r w:rsidRPr="00B37C6A">
        <w:rPr>
          <w:sz w:val="24"/>
          <w:szCs w:val="24"/>
          <w:lang w:val="ru-RU"/>
        </w:rPr>
        <w:t>2019 год.</w:t>
      </w:r>
      <w:r w:rsidR="007C47E6" w:rsidRPr="00B37C6A">
        <w:rPr>
          <w:sz w:val="24"/>
          <w:szCs w:val="24"/>
          <w:lang w:val="ru-RU"/>
        </w:rPr>
        <w:t xml:space="preserve"> на</w:t>
      </w:r>
      <w:r w:rsidR="007C47E6">
        <w:rPr>
          <w:sz w:val="24"/>
          <w:szCs w:val="24"/>
          <w:lang w:val="ru-RU"/>
        </w:rPr>
        <w:t xml:space="preserve"> </w:t>
      </w:r>
      <w:proofErr w:type="spellStart"/>
      <w:r w:rsidR="007C47E6">
        <w:rPr>
          <w:sz w:val="24"/>
          <w:szCs w:val="24"/>
          <w:lang w:val="ru-RU"/>
        </w:rPr>
        <w:t>Кмета</w:t>
      </w:r>
      <w:proofErr w:type="spellEnd"/>
      <w:r w:rsidR="007C47E6">
        <w:rPr>
          <w:sz w:val="24"/>
          <w:szCs w:val="24"/>
          <w:lang w:val="ru-RU"/>
        </w:rPr>
        <w:t xml:space="preserve"> на О</w:t>
      </w:r>
      <w:r w:rsidRPr="00967F46">
        <w:rPr>
          <w:sz w:val="24"/>
          <w:szCs w:val="24"/>
          <w:lang w:val="ru-RU"/>
        </w:rPr>
        <w:t>б</w:t>
      </w:r>
      <w:r w:rsidR="007C47E6">
        <w:rPr>
          <w:sz w:val="24"/>
          <w:szCs w:val="24"/>
          <w:lang w:val="ru-RU"/>
        </w:rPr>
        <w:t xml:space="preserve">щина </w:t>
      </w:r>
      <w:proofErr w:type="spellStart"/>
      <w:r w:rsidR="007C47E6">
        <w:rPr>
          <w:sz w:val="24"/>
          <w:szCs w:val="24"/>
          <w:lang w:val="ru-RU"/>
        </w:rPr>
        <w:t>Искър</w:t>
      </w:r>
      <w:proofErr w:type="spellEnd"/>
      <w:r w:rsidR="007C47E6">
        <w:rPr>
          <w:sz w:val="24"/>
          <w:szCs w:val="24"/>
          <w:lang w:val="ru-RU"/>
        </w:rPr>
        <w:t xml:space="preserve">, се </w:t>
      </w:r>
      <w:proofErr w:type="spellStart"/>
      <w:r w:rsidR="007C47E6">
        <w:rPr>
          <w:sz w:val="24"/>
          <w:szCs w:val="24"/>
          <w:lang w:val="ru-RU"/>
        </w:rPr>
        <w:t>сключи</w:t>
      </w:r>
      <w:proofErr w:type="spellEnd"/>
      <w:r w:rsidR="007C47E6">
        <w:rPr>
          <w:sz w:val="24"/>
          <w:szCs w:val="24"/>
          <w:lang w:val="ru-RU"/>
        </w:rPr>
        <w:t xml:space="preserve"> </w:t>
      </w:r>
      <w:proofErr w:type="spellStart"/>
      <w:r w:rsidR="007C47E6">
        <w:rPr>
          <w:sz w:val="24"/>
          <w:szCs w:val="24"/>
          <w:lang w:val="ru-RU"/>
        </w:rPr>
        <w:t>настоящия</w:t>
      </w:r>
      <w:proofErr w:type="spellEnd"/>
      <w:r w:rsidRPr="00967F46">
        <w:rPr>
          <w:sz w:val="24"/>
          <w:szCs w:val="24"/>
          <w:lang w:val="ru-RU"/>
        </w:rPr>
        <w:t xml:space="preserve"> договор за </w:t>
      </w:r>
      <w:proofErr w:type="spellStart"/>
      <w:r w:rsidRPr="00967F46">
        <w:rPr>
          <w:sz w:val="24"/>
          <w:szCs w:val="24"/>
          <w:lang w:val="ru-RU"/>
        </w:rPr>
        <w:t>възлагане</w:t>
      </w:r>
      <w:proofErr w:type="spellEnd"/>
      <w:r w:rsidRPr="00967F46">
        <w:rPr>
          <w:sz w:val="24"/>
          <w:szCs w:val="24"/>
          <w:lang w:val="ru-RU"/>
        </w:rPr>
        <w:t xml:space="preserve"> на </w:t>
      </w:r>
      <w:proofErr w:type="spellStart"/>
      <w:r w:rsidRPr="00967F46">
        <w:rPr>
          <w:sz w:val="24"/>
          <w:szCs w:val="24"/>
          <w:lang w:val="ru-RU"/>
        </w:rPr>
        <w:t>обществена</w:t>
      </w:r>
      <w:proofErr w:type="spellEnd"/>
      <w:r w:rsidRPr="00967F46">
        <w:rPr>
          <w:sz w:val="24"/>
          <w:szCs w:val="24"/>
          <w:lang w:val="ru-RU"/>
        </w:rPr>
        <w:t xml:space="preserve"> </w:t>
      </w:r>
      <w:proofErr w:type="spellStart"/>
      <w:r w:rsidRPr="00967F46">
        <w:rPr>
          <w:sz w:val="24"/>
          <w:szCs w:val="24"/>
          <w:lang w:val="ru-RU"/>
        </w:rPr>
        <w:t>поръчка</w:t>
      </w:r>
      <w:proofErr w:type="spellEnd"/>
      <w:r w:rsidRPr="00967F46">
        <w:rPr>
          <w:sz w:val="24"/>
          <w:szCs w:val="24"/>
          <w:lang w:val="ru-RU"/>
        </w:rPr>
        <w:t xml:space="preserve">, </w:t>
      </w:r>
      <w:proofErr w:type="spellStart"/>
      <w:r w:rsidRPr="00967F46">
        <w:rPr>
          <w:sz w:val="24"/>
          <w:szCs w:val="24"/>
          <w:lang w:val="ru-RU"/>
        </w:rPr>
        <w:t>наричан</w:t>
      </w:r>
      <w:proofErr w:type="spellEnd"/>
      <w:r w:rsidRPr="00967F46">
        <w:rPr>
          <w:sz w:val="24"/>
          <w:szCs w:val="24"/>
          <w:lang w:val="ru-RU"/>
        </w:rPr>
        <w:t xml:space="preserve"> </w:t>
      </w:r>
      <w:proofErr w:type="spellStart"/>
      <w:r w:rsidRPr="00967F46">
        <w:rPr>
          <w:sz w:val="24"/>
          <w:szCs w:val="24"/>
          <w:lang w:val="ru-RU"/>
        </w:rPr>
        <w:t>по-долу</w:t>
      </w:r>
      <w:proofErr w:type="spellEnd"/>
      <w:r w:rsidRPr="00967F46">
        <w:rPr>
          <w:sz w:val="24"/>
          <w:szCs w:val="24"/>
          <w:lang w:val="ru-RU"/>
        </w:rPr>
        <w:t xml:space="preserve"> за </w:t>
      </w:r>
      <w:proofErr w:type="spellStart"/>
      <w:r w:rsidRPr="00967F46">
        <w:rPr>
          <w:sz w:val="24"/>
          <w:szCs w:val="24"/>
          <w:lang w:val="ru-RU"/>
        </w:rPr>
        <w:t>краткост</w:t>
      </w:r>
      <w:proofErr w:type="spellEnd"/>
      <w:r w:rsidRPr="00967F46">
        <w:rPr>
          <w:sz w:val="24"/>
          <w:szCs w:val="24"/>
          <w:lang w:val="ru-RU"/>
        </w:rPr>
        <w:t xml:space="preserve"> „Договор“, с предмет:</w:t>
      </w:r>
      <w:r w:rsidR="007C47E6">
        <w:rPr>
          <w:sz w:val="24"/>
          <w:szCs w:val="24"/>
          <w:lang w:val="ru-RU"/>
        </w:rPr>
        <w:t xml:space="preserve"> </w:t>
      </w:r>
      <w:r w:rsidR="007C47E6" w:rsidRPr="00D22B05">
        <w:rPr>
          <w:sz w:val="24"/>
          <w:szCs w:val="24"/>
          <w:lang w:val="bg-BG"/>
        </w:rPr>
        <w:t>„</w:t>
      </w:r>
      <w:proofErr w:type="spellStart"/>
      <w:r w:rsidR="007C47E6" w:rsidRPr="00D22B05">
        <w:rPr>
          <w:b/>
          <w:sz w:val="24"/>
          <w:szCs w:val="24"/>
          <w:lang w:val="ru-RU"/>
        </w:rPr>
        <w:t>Извършване</w:t>
      </w:r>
      <w:proofErr w:type="spellEnd"/>
      <w:r w:rsidR="007C47E6" w:rsidRPr="00D22B05">
        <w:rPr>
          <w:b/>
          <w:sz w:val="24"/>
          <w:szCs w:val="24"/>
          <w:lang w:val="ru-RU"/>
        </w:rPr>
        <w:t xml:space="preserve"> на </w:t>
      </w:r>
      <w:proofErr w:type="spellStart"/>
      <w:r w:rsidR="007C47E6" w:rsidRPr="00D22B05">
        <w:rPr>
          <w:b/>
          <w:sz w:val="24"/>
          <w:szCs w:val="24"/>
          <w:lang w:val="ru-RU"/>
        </w:rPr>
        <w:t>строително-монтажни</w:t>
      </w:r>
      <w:proofErr w:type="spellEnd"/>
      <w:r w:rsidR="007C47E6" w:rsidRPr="00D22B05">
        <w:rPr>
          <w:b/>
          <w:sz w:val="24"/>
          <w:szCs w:val="24"/>
          <w:lang w:val="ru-RU"/>
        </w:rPr>
        <w:t xml:space="preserve"> </w:t>
      </w:r>
      <w:proofErr w:type="spellStart"/>
      <w:r w:rsidR="007C47E6" w:rsidRPr="00D22B05">
        <w:rPr>
          <w:b/>
          <w:sz w:val="24"/>
          <w:szCs w:val="24"/>
          <w:lang w:val="ru-RU"/>
        </w:rPr>
        <w:t>работи</w:t>
      </w:r>
      <w:proofErr w:type="spellEnd"/>
      <w:r w:rsidR="007C47E6" w:rsidRPr="00D22B05">
        <w:rPr>
          <w:b/>
          <w:sz w:val="24"/>
          <w:szCs w:val="24"/>
          <w:lang w:val="ru-RU"/>
        </w:rPr>
        <w:t>:</w:t>
      </w:r>
      <w:r w:rsidRPr="00D22B05">
        <w:rPr>
          <w:b/>
          <w:sz w:val="24"/>
          <w:szCs w:val="24"/>
          <w:lang w:val="ru-RU"/>
        </w:rPr>
        <w:t xml:space="preserve"> </w:t>
      </w:r>
      <w:r w:rsidR="007C47E6" w:rsidRPr="00D22B05">
        <w:rPr>
          <w:b/>
          <w:sz w:val="24"/>
          <w:szCs w:val="24"/>
          <w:lang w:val="bg-BG"/>
        </w:rPr>
        <w:t xml:space="preserve"> Бетонова настилка пред открита площадка за игра на ул. „Христо Ботев“</w:t>
      </w:r>
      <w:r w:rsidRPr="00D22B05">
        <w:rPr>
          <w:b/>
          <w:sz w:val="24"/>
          <w:szCs w:val="24"/>
          <w:lang w:val="bg-BG"/>
        </w:rPr>
        <w:t xml:space="preserve"> </w:t>
      </w:r>
      <w:r w:rsidR="007C47E6" w:rsidRPr="00D22B05">
        <w:rPr>
          <w:b/>
          <w:sz w:val="24"/>
          <w:szCs w:val="24"/>
          <w:lang w:val="bg-BG"/>
        </w:rPr>
        <w:t>гр. Искър</w:t>
      </w:r>
      <w:r w:rsidRPr="00D22B05">
        <w:rPr>
          <w:b/>
          <w:sz w:val="24"/>
          <w:szCs w:val="24"/>
          <w:lang w:val="ru-RU"/>
        </w:rPr>
        <w:t>”</w:t>
      </w:r>
    </w:p>
    <w:p w:rsidR="009E0ACA" w:rsidRPr="00967F46" w:rsidRDefault="009E0ACA" w:rsidP="00967F46">
      <w:pPr>
        <w:jc w:val="both"/>
        <w:rPr>
          <w:sz w:val="24"/>
          <w:szCs w:val="24"/>
          <w:lang w:val="ru-RU"/>
        </w:rPr>
      </w:pPr>
    </w:p>
    <w:p w:rsidR="009E0ACA" w:rsidRPr="00121A4F" w:rsidRDefault="009E0ACA" w:rsidP="00340B48">
      <w:pPr>
        <w:pStyle w:val="a5"/>
        <w:rPr>
          <w:lang w:val="ru-RU"/>
        </w:rPr>
      </w:pPr>
      <w:r w:rsidRPr="00121A4F">
        <w:rPr>
          <w:lang w:val="ru-RU"/>
        </w:rPr>
        <w:t>Страните се споразумяха за следното:</w:t>
      </w:r>
    </w:p>
    <w:p w:rsidR="009E0ACA" w:rsidRPr="00121A4F" w:rsidRDefault="009E0ACA" w:rsidP="00340B48">
      <w:pPr>
        <w:jc w:val="both"/>
        <w:rPr>
          <w:lang w:val="ru-RU"/>
        </w:rPr>
      </w:pPr>
    </w:p>
    <w:p w:rsidR="009E0ACA" w:rsidRPr="00121A4F" w:rsidRDefault="009E0ACA" w:rsidP="00340B48">
      <w:pPr>
        <w:pStyle w:val="aa"/>
        <w:jc w:val="center"/>
        <w:rPr>
          <w:b/>
          <w:sz w:val="24"/>
          <w:szCs w:val="24"/>
        </w:rPr>
      </w:pPr>
    </w:p>
    <w:p w:rsidR="009E0ACA" w:rsidRPr="00121A4F" w:rsidRDefault="009E0ACA" w:rsidP="00340B48">
      <w:pPr>
        <w:pStyle w:val="aa"/>
        <w:jc w:val="center"/>
        <w:rPr>
          <w:b/>
          <w:sz w:val="24"/>
          <w:szCs w:val="24"/>
          <w:lang w:val="ru-RU"/>
        </w:rPr>
      </w:pPr>
      <w:r w:rsidRPr="00121A4F">
        <w:rPr>
          <w:b/>
          <w:sz w:val="24"/>
          <w:szCs w:val="24"/>
        </w:rPr>
        <w:t>І. ПРЕДМЕТ НА ДОГОВОРА</w:t>
      </w:r>
    </w:p>
    <w:p w:rsidR="009E0ACA" w:rsidRPr="00121A4F" w:rsidRDefault="009E0ACA" w:rsidP="00340B48">
      <w:pPr>
        <w:pStyle w:val="aa"/>
        <w:jc w:val="center"/>
        <w:rPr>
          <w:b/>
          <w:sz w:val="24"/>
          <w:szCs w:val="24"/>
          <w:lang w:val="ru-RU"/>
        </w:rPr>
      </w:pPr>
    </w:p>
    <w:p w:rsidR="009E0ACA" w:rsidRPr="0058721D" w:rsidRDefault="009E0ACA" w:rsidP="00FD7B6E">
      <w:pPr>
        <w:ind w:firstLine="708"/>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56CAD">
        <w:rPr>
          <w:b/>
          <w:sz w:val="24"/>
          <w:szCs w:val="24"/>
          <w:lang w:val="ru-RU"/>
        </w:rPr>
        <w:t>строително-монтажни</w:t>
      </w:r>
      <w:proofErr w:type="spellEnd"/>
      <w:r w:rsidRPr="00156CAD">
        <w:rPr>
          <w:b/>
          <w:sz w:val="24"/>
          <w:szCs w:val="24"/>
          <w:lang w:val="ru-RU"/>
        </w:rPr>
        <w:t xml:space="preserve"> </w:t>
      </w:r>
      <w:proofErr w:type="spellStart"/>
      <w:r w:rsidRPr="00156CAD">
        <w:rPr>
          <w:b/>
          <w:sz w:val="24"/>
          <w:szCs w:val="24"/>
          <w:lang w:val="ru-RU"/>
        </w:rPr>
        <w:t>работи</w:t>
      </w:r>
      <w:proofErr w:type="spellEnd"/>
      <w:r w:rsidRPr="00156CAD">
        <w:rPr>
          <w:b/>
          <w:sz w:val="24"/>
          <w:szCs w:val="24"/>
          <w:lang w:val="ru-RU"/>
        </w:rPr>
        <w:t xml:space="preserve"> (СМР)</w:t>
      </w:r>
      <w:r w:rsidRPr="00121A4F">
        <w:rPr>
          <w:sz w:val="24"/>
          <w:szCs w:val="24"/>
          <w:lang w:val="ru-RU"/>
        </w:rPr>
        <w:t xml:space="preserve"> </w:t>
      </w:r>
      <w:r w:rsidR="00FD7B6E" w:rsidRPr="00D22B05">
        <w:rPr>
          <w:b/>
          <w:sz w:val="24"/>
          <w:szCs w:val="24"/>
          <w:lang w:val="bg-BG"/>
        </w:rPr>
        <w:t xml:space="preserve">„Бетонова настилка пред открита площадка </w:t>
      </w:r>
      <w:proofErr w:type="gramStart"/>
      <w:r w:rsidR="00FD7B6E" w:rsidRPr="00D22B05">
        <w:rPr>
          <w:b/>
          <w:sz w:val="24"/>
          <w:szCs w:val="24"/>
          <w:lang w:val="bg-BG"/>
        </w:rPr>
        <w:t>за</w:t>
      </w:r>
      <w:proofErr w:type="gramEnd"/>
      <w:r w:rsidR="00FD7B6E" w:rsidRPr="00D22B05">
        <w:rPr>
          <w:b/>
          <w:sz w:val="24"/>
          <w:szCs w:val="24"/>
          <w:lang w:val="bg-BG"/>
        </w:rPr>
        <w:t xml:space="preserve"> </w:t>
      </w:r>
      <w:proofErr w:type="gramStart"/>
      <w:r w:rsidR="00FD7B6E" w:rsidRPr="00D22B05">
        <w:rPr>
          <w:b/>
          <w:sz w:val="24"/>
          <w:szCs w:val="24"/>
          <w:lang w:val="bg-BG"/>
        </w:rPr>
        <w:t>игра</w:t>
      </w:r>
      <w:proofErr w:type="gramEnd"/>
      <w:r w:rsidR="00FD7B6E" w:rsidRPr="00D22B05">
        <w:rPr>
          <w:b/>
          <w:sz w:val="24"/>
          <w:szCs w:val="24"/>
          <w:lang w:val="bg-BG"/>
        </w:rPr>
        <w:t xml:space="preserve"> на ул. „Христо Ботев“ гр. Искър</w:t>
      </w:r>
      <w:r w:rsidR="00FD7B6E" w:rsidRPr="00D22B05">
        <w:rPr>
          <w:b/>
          <w:sz w:val="24"/>
          <w:szCs w:val="24"/>
          <w:lang w:val="ru-RU"/>
        </w:rPr>
        <w:t>”</w:t>
      </w:r>
      <w:r>
        <w:rPr>
          <w:b/>
          <w:sz w:val="24"/>
          <w:szCs w:val="24"/>
          <w:lang w:val="ru-RU"/>
        </w:rPr>
        <w:t xml:space="preserve"> </w:t>
      </w:r>
      <w:r w:rsidRPr="00121A4F">
        <w:rPr>
          <w:sz w:val="24"/>
          <w:szCs w:val="24"/>
          <w:lang w:val="ru-RU"/>
        </w:rPr>
        <w:t>в съответствие с условията на договора, приложената оферта, както и Приложенията към настоящия договор, представляващи неразделна част от него.</w:t>
      </w:r>
      <w:r w:rsidRPr="00121A4F">
        <w:rPr>
          <w:b/>
          <w:sz w:val="24"/>
          <w:szCs w:val="24"/>
          <w:lang w:val="bg-BG"/>
        </w:rPr>
        <w:t xml:space="preserve"> </w:t>
      </w:r>
    </w:p>
    <w:p w:rsidR="009E0ACA" w:rsidRPr="00CB30AC" w:rsidRDefault="009E0ACA" w:rsidP="00DC3E1D">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r w:rsidRPr="00CB30AC">
        <w:rPr>
          <w:color w:val="000000"/>
          <w:sz w:val="24"/>
          <w:szCs w:val="24"/>
          <w:lang w:val="ru-RU"/>
        </w:rPr>
        <w:t>Дейностите по чл. 1 трябва да бъдат реализирани в съответствие с действащото законодателство</w:t>
      </w:r>
      <w:r>
        <w:rPr>
          <w:color w:val="000000"/>
          <w:sz w:val="24"/>
          <w:szCs w:val="24"/>
          <w:lang w:val="ru-RU"/>
        </w:rPr>
        <w:t>.</w:t>
      </w:r>
    </w:p>
    <w:p w:rsidR="009E0ACA" w:rsidRPr="00A93BBA" w:rsidRDefault="009E0ACA"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786347">
        <w:rPr>
          <w:b/>
          <w:sz w:val="24"/>
          <w:szCs w:val="24"/>
          <w:lang w:val="bg-BG"/>
        </w:rPr>
        <w:t>ИЗПЪЛНИТЕЛЯТ</w:t>
      </w:r>
      <w:r w:rsidRPr="00A93BBA">
        <w:rPr>
          <w:bCs/>
          <w:sz w:val="24"/>
          <w:szCs w:val="24"/>
          <w:lang w:val="bg-BG"/>
        </w:rPr>
        <w:t xml:space="preserve"> се задължава да </w:t>
      </w:r>
      <w:r w:rsidR="00FD7B6E">
        <w:rPr>
          <w:sz w:val="24"/>
          <w:szCs w:val="24"/>
          <w:lang w:val="bg-BG"/>
        </w:rPr>
        <w:t>извърши строително-монтажните работи</w:t>
      </w:r>
      <w:r w:rsidRPr="00A93BBA">
        <w:rPr>
          <w:bCs/>
          <w:sz w:val="24"/>
          <w:szCs w:val="24"/>
          <w:lang w:val="bg-BG"/>
        </w:rPr>
        <w:t xml:space="preserve"> </w:t>
      </w:r>
      <w:r w:rsidRPr="00A93BBA">
        <w:rPr>
          <w:sz w:val="24"/>
          <w:szCs w:val="24"/>
          <w:lang w:val="bg-BG"/>
        </w:rPr>
        <w:t xml:space="preserve">в съответствие с Техническата спецификация, </w:t>
      </w:r>
      <w:r w:rsidR="00FD7B6E">
        <w:rPr>
          <w:sz w:val="24"/>
          <w:szCs w:val="24"/>
          <w:lang w:val="bg-BG"/>
        </w:rPr>
        <w:t xml:space="preserve">Количествено-стойностната сметка, </w:t>
      </w:r>
      <w:r w:rsidRPr="00A93BBA">
        <w:rPr>
          <w:sz w:val="24"/>
          <w:szCs w:val="24"/>
          <w:lang w:val="bg-BG"/>
        </w:rPr>
        <w:t>Техническото предложение и Ценовото предложение</w:t>
      </w:r>
      <w:r w:rsidR="0076546F">
        <w:rPr>
          <w:sz w:val="24"/>
          <w:szCs w:val="24"/>
          <w:lang w:val="bg-BG"/>
        </w:rPr>
        <w:t>.</w:t>
      </w:r>
    </w:p>
    <w:p w:rsidR="009E0ACA" w:rsidRPr="00003558" w:rsidRDefault="009E0ACA" w:rsidP="003948DC">
      <w:pPr>
        <w:jc w:val="both"/>
        <w:rPr>
          <w:b/>
          <w:sz w:val="24"/>
          <w:szCs w:val="24"/>
          <w:lang w:val="ru-RU"/>
        </w:rPr>
      </w:pPr>
    </w:p>
    <w:p w:rsidR="009E0ACA" w:rsidRPr="00014C6D" w:rsidRDefault="009E0ACA" w:rsidP="00340B48">
      <w:pPr>
        <w:ind w:firstLine="720"/>
        <w:jc w:val="both"/>
        <w:rPr>
          <w:sz w:val="24"/>
          <w:szCs w:val="24"/>
          <w:lang w:val="bg-BG"/>
        </w:rPr>
      </w:pPr>
    </w:p>
    <w:p w:rsidR="009E0ACA" w:rsidRPr="00ED063A" w:rsidRDefault="009E0ACA"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РЕД</w:t>
      </w:r>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9E0ACA" w:rsidRPr="00E1039F" w:rsidRDefault="009E0ACA" w:rsidP="00340B48">
      <w:pPr>
        <w:ind w:firstLine="720"/>
        <w:jc w:val="center"/>
        <w:rPr>
          <w:b/>
          <w:sz w:val="24"/>
          <w:szCs w:val="24"/>
          <w:lang w:val="ru-RU"/>
        </w:rPr>
      </w:pPr>
    </w:p>
    <w:p w:rsidR="009E0ACA" w:rsidRDefault="009E0ACA" w:rsidP="00AC1E9F">
      <w:pPr>
        <w:jc w:val="both"/>
        <w:rPr>
          <w:b/>
          <w:strike/>
          <w:sz w:val="24"/>
          <w:szCs w:val="24"/>
          <w:lang w:val="ru-RU"/>
        </w:rPr>
      </w:pPr>
      <w:r w:rsidRPr="00D372FD">
        <w:rPr>
          <w:b/>
          <w:bCs/>
          <w:sz w:val="24"/>
          <w:szCs w:val="24"/>
          <w:lang w:val="ru-RU"/>
        </w:rPr>
        <w:lastRenderedPageBreak/>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дължи на </w:t>
      </w:r>
      <w:r w:rsidRPr="00D372FD">
        <w:rPr>
          <w:b/>
          <w:sz w:val="24"/>
          <w:szCs w:val="24"/>
          <w:lang w:val="ru-RU"/>
        </w:rPr>
        <w:t>ИЗПЪЛНИТЕЛЯ</w:t>
      </w:r>
      <w:r w:rsidRPr="00D372FD">
        <w:rPr>
          <w:sz w:val="24"/>
          <w:szCs w:val="24"/>
          <w:lang w:val="ru-RU"/>
        </w:rPr>
        <w:t xml:space="preserve"> обща цена </w:t>
      </w:r>
      <w:r w:rsidRPr="004B7AB7">
        <w:rPr>
          <w:b/>
          <w:sz w:val="24"/>
          <w:szCs w:val="24"/>
          <w:lang w:val="ru-RU"/>
        </w:rPr>
        <w:t xml:space="preserve">в размер </w:t>
      </w:r>
      <w:r w:rsidR="00FF19A9" w:rsidRPr="004B7AB7">
        <w:rPr>
          <w:b/>
          <w:sz w:val="24"/>
          <w:szCs w:val="24"/>
          <w:lang w:val="ru-RU"/>
        </w:rPr>
        <w:t>на</w:t>
      </w:r>
      <w:r w:rsidRPr="004B7AB7">
        <w:rPr>
          <w:sz w:val="24"/>
          <w:szCs w:val="24"/>
          <w:lang w:val="ru-RU"/>
        </w:rPr>
        <w:t xml:space="preserve"> </w:t>
      </w:r>
      <w:r w:rsidRPr="004B7AB7">
        <w:rPr>
          <w:b/>
          <w:sz w:val="24"/>
          <w:szCs w:val="24"/>
          <w:lang w:val="bg-BG"/>
        </w:rPr>
        <w:t>.................. лв.</w:t>
      </w:r>
      <w:r w:rsidRPr="00D372FD">
        <w:rPr>
          <w:b/>
          <w:sz w:val="24"/>
          <w:szCs w:val="24"/>
          <w:lang w:val="bg-BG"/>
        </w:rPr>
        <w:t xml:space="preserve"> без ДДС </w:t>
      </w:r>
      <w:r w:rsidRPr="0097083F">
        <w:rPr>
          <w:b/>
          <w:sz w:val="24"/>
          <w:szCs w:val="24"/>
          <w:lang w:val="ru-RU"/>
        </w:rPr>
        <w:t>или ……………… лв. с включен ДДС</w:t>
      </w:r>
      <w:r w:rsidRPr="00A36A78">
        <w:rPr>
          <w:sz w:val="24"/>
          <w:szCs w:val="24"/>
          <w:lang w:val="bg-BG"/>
        </w:rPr>
        <w:t xml:space="preserve">, съгласно Ценовото предложение на </w:t>
      </w:r>
      <w:r w:rsidRPr="004A3904">
        <w:rPr>
          <w:b/>
          <w:sz w:val="24"/>
          <w:szCs w:val="24"/>
          <w:lang w:val="bg-BG"/>
        </w:rPr>
        <w:t>ИЗПЪЛНИТЕЛЯ</w:t>
      </w:r>
      <w:r w:rsidRPr="00A36A78">
        <w:rPr>
          <w:b/>
          <w:sz w:val="24"/>
          <w:szCs w:val="24"/>
          <w:lang w:val="bg-BG"/>
        </w:rPr>
        <w:t>.</w:t>
      </w:r>
    </w:p>
    <w:p w:rsidR="009E0ACA" w:rsidRDefault="009E0ACA" w:rsidP="00786347">
      <w:pPr>
        <w:jc w:val="both"/>
        <w:rPr>
          <w:sz w:val="24"/>
          <w:szCs w:val="24"/>
          <w:lang w:val="bg-BG"/>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sidR="00277692">
        <w:rPr>
          <w:color w:val="000000"/>
          <w:sz w:val="24"/>
          <w:szCs w:val="24"/>
          <w:lang w:val="bg-BG"/>
        </w:rPr>
        <w:t>, посочена в ал. 1</w:t>
      </w:r>
      <w:r w:rsidRPr="00653657">
        <w:rPr>
          <w:color w:val="000000"/>
          <w:sz w:val="24"/>
          <w:szCs w:val="24"/>
          <w:lang w:val="bg-BG"/>
        </w:rPr>
        <w:t xml:space="preserve">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sidR="00277692">
        <w:rPr>
          <w:color w:val="000000"/>
          <w:sz w:val="24"/>
          <w:szCs w:val="24"/>
          <w:lang w:val="bg-BG"/>
        </w:rPr>
        <w:t xml:space="preserve">. </w:t>
      </w:r>
    </w:p>
    <w:p w:rsidR="009E0ACA" w:rsidRPr="00786347" w:rsidRDefault="00786347" w:rsidP="00605416">
      <w:pPr>
        <w:widowControl w:val="0"/>
        <w:jc w:val="both"/>
        <w:rPr>
          <w:b/>
          <w:bCs/>
          <w:sz w:val="24"/>
          <w:szCs w:val="24"/>
          <w:lang w:val="bg-BG"/>
        </w:rPr>
      </w:pPr>
      <w:r>
        <w:rPr>
          <w:b/>
          <w:sz w:val="24"/>
          <w:szCs w:val="24"/>
          <w:lang w:val="bg-BG"/>
        </w:rPr>
        <w:t>(3</w:t>
      </w:r>
      <w:r w:rsidR="009E0ACA" w:rsidRPr="004807D7">
        <w:rPr>
          <w:b/>
          <w:sz w:val="24"/>
          <w:szCs w:val="24"/>
          <w:lang w:val="bg-BG"/>
        </w:rPr>
        <w:t>)</w:t>
      </w:r>
      <w:r w:rsidR="009E0ACA" w:rsidRPr="006D7C68">
        <w:rPr>
          <w:sz w:val="24"/>
          <w:szCs w:val="24"/>
          <w:lang w:val="bg-BG"/>
        </w:rPr>
        <w:t xml:space="preserve"> В Цената по ал. 1 са включени всички разходи на </w:t>
      </w:r>
      <w:r w:rsidR="009E0ACA" w:rsidRPr="00786347">
        <w:rPr>
          <w:b/>
          <w:sz w:val="24"/>
          <w:szCs w:val="24"/>
          <w:lang w:val="bg-BG"/>
        </w:rPr>
        <w:t>ИЗПЪЛНИТЕЛЯ</w:t>
      </w:r>
      <w:r w:rsidR="009E0ACA" w:rsidRPr="006D7C68">
        <w:rPr>
          <w:sz w:val="24"/>
          <w:szCs w:val="24"/>
          <w:lang w:val="bg-BG"/>
        </w:rPr>
        <w:t xml:space="preserve"> за изпълнение на </w:t>
      </w:r>
      <w:r w:rsidR="009E0ACA">
        <w:rPr>
          <w:sz w:val="24"/>
          <w:szCs w:val="24"/>
          <w:lang w:val="bg-BG"/>
        </w:rPr>
        <w:t>строителството</w:t>
      </w:r>
      <w:r w:rsidR="009E0ACA"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9E0ACA" w:rsidRPr="00786347">
        <w:rPr>
          <w:b/>
          <w:bCs/>
          <w:sz w:val="24"/>
          <w:szCs w:val="24"/>
          <w:lang w:val="bg-BG"/>
        </w:rPr>
        <w:t>ВЪЗЛОЖИТЕЛЯТ</w:t>
      </w:r>
      <w:r w:rsidR="009E0ACA" w:rsidRPr="006D7C68">
        <w:rPr>
          <w:bCs/>
          <w:sz w:val="24"/>
          <w:szCs w:val="24"/>
          <w:lang w:val="bg-BG"/>
        </w:rPr>
        <w:t xml:space="preserve"> не дължи заплащането на каквито и да е други разноски, направени от </w:t>
      </w:r>
      <w:r w:rsidR="009E0ACA" w:rsidRPr="00786347">
        <w:rPr>
          <w:b/>
          <w:bCs/>
          <w:sz w:val="24"/>
          <w:szCs w:val="24"/>
          <w:lang w:val="bg-BG"/>
        </w:rPr>
        <w:t>ИЗПЪЛНИТЕЛЯ.</w:t>
      </w:r>
    </w:p>
    <w:p w:rsidR="009E0ACA" w:rsidRPr="00ED3DDE" w:rsidRDefault="009E0ACA" w:rsidP="00605416">
      <w:pPr>
        <w:widowControl w:val="0"/>
        <w:jc w:val="both"/>
        <w:rPr>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786347">
        <w:rPr>
          <w:b/>
          <w:sz w:val="24"/>
          <w:szCs w:val="24"/>
          <w:lang w:val="bg-BG"/>
        </w:rPr>
        <w:t>ВЪЗЛОЖИТЕЛЯТ</w:t>
      </w:r>
      <w:r w:rsidRPr="005C240F">
        <w:rPr>
          <w:sz w:val="24"/>
          <w:szCs w:val="24"/>
          <w:lang w:val="bg-BG"/>
        </w:rPr>
        <w:t xml:space="preserve"> плаща на </w:t>
      </w:r>
      <w:r w:rsidRPr="00786347">
        <w:rPr>
          <w:b/>
          <w:sz w:val="24"/>
          <w:szCs w:val="24"/>
          <w:lang w:val="bg-BG"/>
        </w:rPr>
        <w:t xml:space="preserve">ИЗПЪЛНИТЕЛЯ </w:t>
      </w:r>
      <w:r w:rsidRPr="005C240F">
        <w:rPr>
          <w:sz w:val="24"/>
          <w:szCs w:val="24"/>
          <w:lang w:val="bg-BG"/>
        </w:rPr>
        <w:t>Цената</w:t>
      </w:r>
      <w:r w:rsidR="004A3904">
        <w:rPr>
          <w:sz w:val="24"/>
          <w:szCs w:val="24"/>
          <w:lang w:val="bg-BG"/>
        </w:rPr>
        <w:t xml:space="preserve"> по този Договор, съгласно чл. 2</w:t>
      </w:r>
      <w:r>
        <w:rPr>
          <w:sz w:val="24"/>
          <w:szCs w:val="24"/>
          <w:lang w:val="bg-BG"/>
        </w:rPr>
        <w:t xml:space="preserve"> </w:t>
      </w:r>
      <w:r w:rsidRPr="005C240F">
        <w:rPr>
          <w:sz w:val="24"/>
          <w:szCs w:val="24"/>
          <w:lang w:val="bg-BG"/>
        </w:rPr>
        <w:t>от настоящия договор</w:t>
      </w:r>
      <w:r w:rsidR="00786347">
        <w:rPr>
          <w:sz w:val="24"/>
          <w:szCs w:val="24"/>
          <w:lang w:val="bg-BG"/>
        </w:rPr>
        <w:t>,</w:t>
      </w:r>
      <w:r w:rsidR="004A3904">
        <w:rPr>
          <w:sz w:val="24"/>
          <w:szCs w:val="24"/>
          <w:lang w:val="bg-BG"/>
        </w:rPr>
        <w:t xml:space="preserve"> </w:t>
      </w:r>
      <w:r w:rsidR="004A3904" w:rsidRPr="00786347">
        <w:rPr>
          <w:b/>
          <w:sz w:val="24"/>
          <w:szCs w:val="24"/>
          <w:lang w:val="bg-BG"/>
        </w:rPr>
        <w:t>като плащането</w:t>
      </w:r>
      <w:r w:rsidRPr="00786347">
        <w:rPr>
          <w:b/>
          <w:sz w:val="24"/>
          <w:szCs w:val="24"/>
          <w:lang w:val="bg-BG"/>
        </w:rPr>
        <w:t xml:space="preserve"> се извършва</w:t>
      </w:r>
      <w:r w:rsidRPr="005C240F">
        <w:rPr>
          <w:sz w:val="24"/>
          <w:szCs w:val="24"/>
          <w:lang w:val="bg-BG"/>
        </w:rPr>
        <w:t xml:space="preserve"> </w:t>
      </w:r>
      <w:r w:rsidR="00ED3DDE" w:rsidRPr="00ED3DDE">
        <w:rPr>
          <w:b/>
          <w:sz w:val="24"/>
          <w:szCs w:val="24"/>
          <w:lang w:val="bg-BG"/>
        </w:rPr>
        <w:t>в срок до 30</w:t>
      </w:r>
      <w:r w:rsidRPr="00ED3DDE">
        <w:rPr>
          <w:b/>
          <w:sz w:val="24"/>
          <w:szCs w:val="24"/>
          <w:lang w:val="bg-BG"/>
        </w:rPr>
        <w:t xml:space="preserve"> (</w:t>
      </w:r>
      <w:r w:rsidR="00ED3DDE" w:rsidRPr="00ED3DDE">
        <w:rPr>
          <w:b/>
          <w:i/>
          <w:sz w:val="24"/>
          <w:szCs w:val="24"/>
          <w:lang w:val="bg-BG"/>
        </w:rPr>
        <w:t>три</w:t>
      </w:r>
      <w:r w:rsidRPr="00ED3DDE">
        <w:rPr>
          <w:b/>
          <w:i/>
          <w:sz w:val="24"/>
          <w:szCs w:val="24"/>
          <w:lang w:val="bg-BG"/>
        </w:rPr>
        <w:t>десет</w:t>
      </w:r>
      <w:r w:rsidRPr="00ED3DDE">
        <w:rPr>
          <w:b/>
          <w:sz w:val="24"/>
          <w:szCs w:val="24"/>
          <w:lang w:val="bg-BG"/>
        </w:rPr>
        <w:t>) дни.</w:t>
      </w:r>
    </w:p>
    <w:p w:rsidR="009E0ACA" w:rsidRPr="00576876" w:rsidRDefault="009E0ACA"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sidR="00ED3DDE">
        <w:rPr>
          <w:sz w:val="24"/>
          <w:szCs w:val="24"/>
          <w:lang w:val="bg-BG"/>
        </w:rPr>
        <w:t xml:space="preserve"> </w:t>
      </w:r>
      <w:r w:rsidR="004A3904">
        <w:rPr>
          <w:sz w:val="24"/>
          <w:szCs w:val="24"/>
          <w:lang w:val="bg-BG"/>
        </w:rPr>
        <w:t>П</w:t>
      </w:r>
      <w:r>
        <w:rPr>
          <w:sz w:val="24"/>
          <w:szCs w:val="24"/>
          <w:lang w:val="bg-BG"/>
        </w:rPr>
        <w:t>лащане</w:t>
      </w:r>
      <w:r w:rsidR="004A3904">
        <w:rPr>
          <w:sz w:val="24"/>
          <w:szCs w:val="24"/>
          <w:lang w:val="bg-BG"/>
        </w:rPr>
        <w:t>то на цената</w:t>
      </w:r>
      <w:r>
        <w:rPr>
          <w:sz w:val="24"/>
          <w:szCs w:val="24"/>
          <w:lang w:val="bg-BG"/>
        </w:rPr>
        <w:t xml:space="preserve">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9E0ACA" w:rsidRPr="00576876" w:rsidRDefault="009E0ACA" w:rsidP="00605416">
      <w:pPr>
        <w:widowControl w:val="0"/>
        <w:jc w:val="both"/>
        <w:rPr>
          <w:sz w:val="24"/>
          <w:szCs w:val="24"/>
          <w:lang w:val="bg-BG"/>
        </w:rPr>
      </w:pPr>
      <w:r w:rsidRPr="004A3904">
        <w:rPr>
          <w:b/>
          <w:sz w:val="24"/>
          <w:szCs w:val="24"/>
          <w:lang w:val="bg-BG"/>
        </w:rPr>
        <w:t>1.</w:t>
      </w:r>
      <w:r w:rsidRPr="00576876">
        <w:rPr>
          <w:sz w:val="24"/>
          <w:szCs w:val="24"/>
          <w:lang w:val="bg-BG"/>
        </w:rPr>
        <w:t xml:space="preserve"> приемо-предавателен протокол за приемане на </w:t>
      </w:r>
      <w:r>
        <w:rPr>
          <w:sz w:val="24"/>
          <w:szCs w:val="24"/>
          <w:lang w:val="bg-BG"/>
        </w:rPr>
        <w:t>извършената работа</w:t>
      </w:r>
      <w:r w:rsidRPr="00576876">
        <w:rPr>
          <w:sz w:val="24"/>
          <w:szCs w:val="24"/>
          <w:lang w:val="bg-BG"/>
        </w:rPr>
        <w:t xml:space="preserve">, подписан от </w:t>
      </w:r>
      <w:r w:rsidRPr="00786347">
        <w:rPr>
          <w:b/>
          <w:sz w:val="24"/>
          <w:szCs w:val="24"/>
          <w:lang w:val="bg-BG"/>
        </w:rPr>
        <w:t>ВЪЗЛОЖИТЕЛЯ</w:t>
      </w:r>
      <w:r w:rsidRPr="00576876">
        <w:rPr>
          <w:sz w:val="24"/>
          <w:szCs w:val="24"/>
          <w:lang w:val="bg-BG"/>
        </w:rPr>
        <w:t xml:space="preserve"> и </w:t>
      </w:r>
      <w:r w:rsidRPr="00786347">
        <w:rPr>
          <w:b/>
          <w:sz w:val="24"/>
          <w:szCs w:val="24"/>
          <w:lang w:val="bg-BG"/>
        </w:rPr>
        <w:t>ИЗПЪЛНИТЕЛЯ</w:t>
      </w:r>
      <w:r w:rsidRPr="00576876">
        <w:rPr>
          <w:sz w:val="24"/>
          <w:szCs w:val="24"/>
          <w:lang w:val="bg-BG"/>
        </w:rPr>
        <w:t>,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9E0ACA" w:rsidRDefault="009E0ACA" w:rsidP="00605416">
      <w:pPr>
        <w:widowControl w:val="0"/>
        <w:jc w:val="both"/>
        <w:rPr>
          <w:sz w:val="24"/>
          <w:szCs w:val="24"/>
          <w:lang w:val="bg-BG"/>
        </w:rPr>
      </w:pPr>
      <w:r w:rsidRPr="004A3904">
        <w:rPr>
          <w:b/>
          <w:sz w:val="24"/>
          <w:szCs w:val="24"/>
          <w:lang w:val="bg-BG"/>
        </w:rPr>
        <w:t>2.</w:t>
      </w:r>
      <w:r w:rsidRPr="00576876">
        <w:rPr>
          <w:sz w:val="24"/>
          <w:szCs w:val="24"/>
          <w:lang w:val="bg-BG"/>
        </w:rPr>
        <w:t xml:space="preserve"> фактура за дължимата сума, издадена от </w:t>
      </w:r>
      <w:r w:rsidRPr="00786347">
        <w:rPr>
          <w:b/>
          <w:sz w:val="24"/>
          <w:szCs w:val="24"/>
          <w:lang w:val="bg-BG"/>
        </w:rPr>
        <w:t>ИЗПЪЛНИТЕЛЯ</w:t>
      </w:r>
      <w:r w:rsidRPr="00576876">
        <w:rPr>
          <w:sz w:val="24"/>
          <w:szCs w:val="24"/>
          <w:lang w:val="bg-BG"/>
        </w:rPr>
        <w:t xml:space="preserve"> и представена на </w:t>
      </w:r>
      <w:r w:rsidRPr="00786347">
        <w:rPr>
          <w:b/>
          <w:sz w:val="24"/>
          <w:szCs w:val="24"/>
          <w:lang w:val="bg-BG"/>
        </w:rPr>
        <w:t>ВЪЗЛОЖИТЕЛЯ.</w:t>
      </w:r>
    </w:p>
    <w:p w:rsidR="009E0ACA" w:rsidRDefault="009E0ACA"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w:t>
      </w:r>
      <w:r w:rsidRPr="00786347">
        <w:rPr>
          <w:b/>
          <w:sz w:val="24"/>
          <w:szCs w:val="24"/>
          <w:lang w:val="bg-BG"/>
        </w:rPr>
        <w:t>ИЗПЪЛНИТЕЛЯ:</w:t>
      </w:r>
      <w:r w:rsidRPr="00011B1B">
        <w:rPr>
          <w:sz w:val="24"/>
          <w:szCs w:val="24"/>
          <w:lang w:val="bg-BG"/>
        </w:rPr>
        <w:t xml:space="preserve"> </w:t>
      </w:r>
    </w:p>
    <w:p w:rsidR="004A3904" w:rsidRPr="00011B1B" w:rsidRDefault="004A3904" w:rsidP="00605416">
      <w:pPr>
        <w:widowControl w:val="0"/>
        <w:jc w:val="both"/>
        <w:rPr>
          <w:sz w:val="24"/>
          <w:szCs w:val="24"/>
          <w:lang w:val="bg-BG"/>
        </w:rPr>
      </w:pPr>
    </w:p>
    <w:p w:rsidR="009E0ACA" w:rsidRPr="00011B1B" w:rsidRDefault="009E0ACA" w:rsidP="00605416">
      <w:pPr>
        <w:jc w:val="both"/>
        <w:rPr>
          <w:b/>
          <w:sz w:val="24"/>
          <w:szCs w:val="24"/>
          <w:lang w:val="bg-BG"/>
        </w:rPr>
      </w:pPr>
      <w:r w:rsidRPr="00011B1B">
        <w:rPr>
          <w:b/>
          <w:sz w:val="24"/>
          <w:szCs w:val="24"/>
          <w:lang w:val="bg-BG"/>
        </w:rPr>
        <w:t>Банка:…………………………….</w:t>
      </w:r>
    </w:p>
    <w:p w:rsidR="009E0ACA" w:rsidRPr="00011B1B" w:rsidRDefault="009E0ACA" w:rsidP="00605416">
      <w:pPr>
        <w:jc w:val="both"/>
        <w:rPr>
          <w:b/>
          <w:sz w:val="24"/>
          <w:szCs w:val="24"/>
          <w:lang w:val="bg-BG"/>
        </w:rPr>
      </w:pPr>
      <w:r w:rsidRPr="00011B1B">
        <w:rPr>
          <w:b/>
          <w:sz w:val="24"/>
          <w:szCs w:val="24"/>
          <w:lang w:val="bg-BG"/>
        </w:rPr>
        <w:t>BIC:</w:t>
      </w:r>
      <w:r w:rsidRPr="00011B1B">
        <w:rPr>
          <w:b/>
          <w:sz w:val="24"/>
          <w:szCs w:val="24"/>
          <w:lang w:val="bg-BG"/>
        </w:rPr>
        <w:tab/>
        <w:t>…………………………….</w:t>
      </w:r>
    </w:p>
    <w:p w:rsidR="009E0ACA" w:rsidRDefault="009E0ACA" w:rsidP="00605416">
      <w:pPr>
        <w:jc w:val="both"/>
        <w:rPr>
          <w:b/>
          <w:sz w:val="24"/>
          <w:szCs w:val="24"/>
          <w:lang w:val="bg-BG"/>
        </w:rPr>
      </w:pPr>
      <w:r w:rsidRPr="0072338C">
        <w:rPr>
          <w:b/>
          <w:sz w:val="24"/>
          <w:szCs w:val="24"/>
          <w:lang w:val="bg-BG"/>
        </w:rPr>
        <w:t>IBAN:</w:t>
      </w:r>
      <w:r w:rsidRPr="0072338C">
        <w:rPr>
          <w:b/>
          <w:sz w:val="24"/>
          <w:szCs w:val="24"/>
          <w:lang w:val="bg-BG"/>
        </w:rPr>
        <w:tab/>
        <w:t>…………………………….</w:t>
      </w:r>
    </w:p>
    <w:p w:rsidR="004A3904" w:rsidRPr="0072338C" w:rsidRDefault="004A3904" w:rsidP="00605416">
      <w:pPr>
        <w:jc w:val="both"/>
        <w:rPr>
          <w:b/>
          <w:sz w:val="24"/>
          <w:szCs w:val="24"/>
          <w:lang w:val="bg-BG"/>
        </w:rPr>
      </w:pPr>
    </w:p>
    <w:p w:rsidR="009E0ACA" w:rsidRPr="00A974A2" w:rsidRDefault="009E0ACA" w:rsidP="00605416">
      <w:pPr>
        <w:jc w:val="both"/>
        <w:rPr>
          <w:sz w:val="24"/>
          <w:szCs w:val="24"/>
          <w:lang w:val="bg-BG"/>
        </w:rPr>
      </w:pPr>
      <w:r w:rsidRPr="00C92FFB">
        <w:rPr>
          <w:b/>
          <w:sz w:val="24"/>
          <w:szCs w:val="24"/>
          <w:lang w:val="ru-RU"/>
        </w:rPr>
        <w:t>(2)</w:t>
      </w:r>
      <w:r w:rsidRPr="00C92FFB">
        <w:rPr>
          <w:sz w:val="24"/>
          <w:szCs w:val="24"/>
          <w:lang w:val="ru-RU"/>
        </w:rPr>
        <w:t xml:space="preserve"> </w:t>
      </w:r>
      <w:r w:rsidRPr="00786347">
        <w:rPr>
          <w:b/>
          <w:sz w:val="24"/>
          <w:szCs w:val="24"/>
          <w:lang w:val="ru-RU"/>
        </w:rPr>
        <w:t>ИЗПЪЛНИТЕЛЯТ</w:t>
      </w:r>
      <w:r w:rsidRPr="00C92FFB">
        <w:rPr>
          <w:sz w:val="24"/>
          <w:szCs w:val="24"/>
          <w:lang w:val="ru-RU"/>
        </w:rPr>
        <w:t xml:space="preserve"> е длъжен да уведомява писмено </w:t>
      </w:r>
      <w:r w:rsidRPr="00786347">
        <w:rPr>
          <w:b/>
          <w:sz w:val="24"/>
          <w:szCs w:val="24"/>
          <w:lang w:val="ru-RU"/>
        </w:rPr>
        <w:t>ВЪЗЛОЖИТЕЛЯ</w:t>
      </w:r>
      <w:r w:rsidRPr="00C92FFB">
        <w:rPr>
          <w:sz w:val="24"/>
          <w:szCs w:val="24"/>
          <w:lang w:val="ru-RU"/>
        </w:rPr>
        <w:t xml:space="preserve"> за всички последващи промени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промяната. В случай че </w:t>
      </w:r>
      <w:r w:rsidRPr="00786347">
        <w:rPr>
          <w:b/>
          <w:sz w:val="24"/>
          <w:szCs w:val="24"/>
          <w:lang w:val="ru-RU"/>
        </w:rPr>
        <w:t>ИЗПЪЛНИТЕЛЯТ</w:t>
      </w:r>
      <w:r w:rsidRPr="00C92FFB">
        <w:rPr>
          <w:sz w:val="24"/>
          <w:szCs w:val="24"/>
          <w:lang w:val="ru-RU"/>
        </w:rPr>
        <w:t xml:space="preserve"> не уведоми </w:t>
      </w:r>
      <w:r w:rsidRPr="00786347">
        <w:rPr>
          <w:b/>
          <w:sz w:val="24"/>
          <w:szCs w:val="24"/>
          <w:lang w:val="ru-RU"/>
        </w:rPr>
        <w:t>ВЪЗЛОЖИТЕЛЯ</w:t>
      </w:r>
      <w:r w:rsidRPr="00C92FFB">
        <w:rPr>
          <w:sz w:val="24"/>
          <w:szCs w:val="24"/>
          <w:lang w:val="ru-RU"/>
        </w:rPr>
        <w:t xml:space="preserve"> в този срок, счита се, че плащанията са надлежно извършени.</w:t>
      </w:r>
    </w:p>
    <w:p w:rsidR="009E0ACA" w:rsidRPr="00576876" w:rsidRDefault="009E0ACA"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w:t>
      </w:r>
      <w:r w:rsidR="00ED3DDE">
        <w:rPr>
          <w:sz w:val="24"/>
          <w:szCs w:val="24"/>
          <w:lang w:val="bg-BG"/>
        </w:rPr>
        <w:t>-</w:t>
      </w:r>
      <w:r>
        <w:rPr>
          <w:sz w:val="24"/>
          <w:szCs w:val="24"/>
          <w:lang w:val="bg-BG"/>
        </w:rPr>
        <w:t xml:space="preserve"> монтажни работи</w:t>
      </w:r>
      <w:r w:rsidRPr="00576876">
        <w:rPr>
          <w:sz w:val="24"/>
          <w:szCs w:val="24"/>
          <w:lang w:val="bg-BG"/>
        </w:rPr>
        <w:t xml:space="preserve"> подизпълнителят представя на </w:t>
      </w:r>
      <w:r w:rsidRPr="00786347">
        <w:rPr>
          <w:b/>
          <w:sz w:val="24"/>
          <w:szCs w:val="24"/>
          <w:lang w:val="bg-BG"/>
        </w:rPr>
        <w:t>ИЗПЪЛНИТЕЛЯ</w:t>
      </w:r>
      <w:r w:rsidRPr="00576876">
        <w:rPr>
          <w:sz w:val="24"/>
          <w:szCs w:val="24"/>
          <w:lang w:val="bg-BG"/>
        </w:rPr>
        <w:t xml:space="preserve"> отчет за изпълнението на съответната част от </w:t>
      </w:r>
      <w:r>
        <w:rPr>
          <w:sz w:val="24"/>
          <w:szCs w:val="24"/>
          <w:lang w:val="bg-BG"/>
        </w:rPr>
        <w:t>тях</w:t>
      </w:r>
      <w:r w:rsidRPr="00576876">
        <w:rPr>
          <w:sz w:val="24"/>
          <w:szCs w:val="24"/>
          <w:lang w:val="bg-BG"/>
        </w:rPr>
        <w:t>, заедно с искане за п</w:t>
      </w:r>
      <w:r w:rsidR="00ED3DDE">
        <w:rPr>
          <w:sz w:val="24"/>
          <w:szCs w:val="24"/>
          <w:lang w:val="bg-BG"/>
        </w:rPr>
        <w:t xml:space="preserve">лащане на тази част пряко на </w:t>
      </w:r>
      <w:r w:rsidRPr="00576876">
        <w:rPr>
          <w:sz w:val="24"/>
          <w:szCs w:val="24"/>
          <w:lang w:val="bg-BG"/>
        </w:rPr>
        <w:t>изпълнителя</w:t>
      </w:r>
      <w:r w:rsidR="00786347">
        <w:rPr>
          <w:sz w:val="24"/>
          <w:szCs w:val="24"/>
          <w:lang w:val="bg-BG"/>
        </w:rPr>
        <w:t xml:space="preserve"> (</w:t>
      </w:r>
      <w:r w:rsidR="00786347" w:rsidRPr="00786347">
        <w:rPr>
          <w:i/>
          <w:sz w:val="24"/>
          <w:szCs w:val="24"/>
          <w:lang w:val="bg-BG"/>
        </w:rPr>
        <w:t>ако е приложимо</w:t>
      </w:r>
      <w:r w:rsidR="00786347">
        <w:rPr>
          <w:sz w:val="24"/>
          <w:szCs w:val="24"/>
          <w:lang w:val="bg-BG"/>
        </w:rPr>
        <w:t>)</w:t>
      </w:r>
      <w:r w:rsidRPr="00576876">
        <w:rPr>
          <w:sz w:val="24"/>
          <w:szCs w:val="24"/>
          <w:lang w:val="bg-BG"/>
        </w:rPr>
        <w:t>.</w:t>
      </w:r>
    </w:p>
    <w:p w:rsidR="009E0ACA" w:rsidRPr="00576876" w:rsidRDefault="009E0ACA" w:rsidP="00605416">
      <w:pPr>
        <w:jc w:val="both"/>
        <w:rPr>
          <w:sz w:val="24"/>
          <w:szCs w:val="24"/>
          <w:lang w:val="bg-BG"/>
        </w:rPr>
      </w:pPr>
      <w:r w:rsidRPr="00576876">
        <w:rPr>
          <w:sz w:val="24"/>
          <w:szCs w:val="24"/>
          <w:lang w:val="bg-BG"/>
        </w:rPr>
        <w:t xml:space="preserve">(2) </w:t>
      </w:r>
      <w:r w:rsidRPr="00786347">
        <w:rPr>
          <w:b/>
          <w:sz w:val="24"/>
          <w:szCs w:val="24"/>
          <w:lang w:val="bg-BG"/>
        </w:rPr>
        <w:t>ИЗПЪЛНИТЕЛЯТ</w:t>
      </w:r>
      <w:r w:rsidRPr="00576876">
        <w:rPr>
          <w:sz w:val="24"/>
          <w:szCs w:val="24"/>
          <w:lang w:val="bg-BG"/>
        </w:rPr>
        <w:t xml:space="preserve"> се задължава да предостави на </w:t>
      </w:r>
      <w:r w:rsidRPr="00786347">
        <w:rPr>
          <w:b/>
          <w:sz w:val="24"/>
          <w:szCs w:val="24"/>
          <w:lang w:val="bg-BG"/>
        </w:rPr>
        <w:t xml:space="preserve">ВЪЗЛОЖИТЕЛЯ </w:t>
      </w:r>
      <w:r w:rsidRPr="00576876">
        <w:rPr>
          <w:sz w:val="24"/>
          <w:szCs w:val="24"/>
          <w:lang w:val="bg-BG"/>
        </w:rPr>
        <w:t>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sidR="00786347">
        <w:rPr>
          <w:sz w:val="24"/>
          <w:szCs w:val="24"/>
          <w:lang w:val="bg-BG"/>
        </w:rPr>
        <w:t xml:space="preserve"> (</w:t>
      </w:r>
      <w:r w:rsidR="00786347" w:rsidRPr="00786347">
        <w:rPr>
          <w:i/>
          <w:sz w:val="24"/>
          <w:szCs w:val="24"/>
          <w:lang w:val="bg-BG"/>
        </w:rPr>
        <w:t>ако е приложимо</w:t>
      </w:r>
      <w:r w:rsidR="00786347">
        <w:rPr>
          <w:sz w:val="24"/>
          <w:szCs w:val="24"/>
          <w:lang w:val="bg-BG"/>
        </w:rPr>
        <w:t>)</w:t>
      </w:r>
      <w:r w:rsidRPr="00576876">
        <w:rPr>
          <w:sz w:val="24"/>
          <w:szCs w:val="24"/>
          <w:lang w:val="bg-BG"/>
        </w:rPr>
        <w:t>.</w:t>
      </w:r>
    </w:p>
    <w:p w:rsidR="009E0ACA" w:rsidRDefault="009E0ACA" w:rsidP="00605416">
      <w:pPr>
        <w:jc w:val="both"/>
        <w:rPr>
          <w:sz w:val="24"/>
          <w:szCs w:val="24"/>
          <w:lang w:val="bg-BG"/>
        </w:rPr>
      </w:pPr>
      <w:r w:rsidRPr="00576876">
        <w:rPr>
          <w:sz w:val="24"/>
          <w:szCs w:val="24"/>
          <w:lang w:val="bg-BG"/>
        </w:rPr>
        <w:t xml:space="preserve">(3) </w:t>
      </w:r>
      <w:r w:rsidRPr="00786347">
        <w:rPr>
          <w:b/>
          <w:sz w:val="24"/>
          <w:szCs w:val="24"/>
          <w:lang w:val="bg-BG"/>
        </w:rPr>
        <w:t>ВЪЗЛОЖИТЕЛЯТ</w:t>
      </w:r>
      <w:r w:rsidRPr="00576876">
        <w:rPr>
          <w:sz w:val="24"/>
          <w:szCs w:val="24"/>
          <w:lang w:val="bg-BG"/>
        </w:rPr>
        <w:t xml:space="preserve"> приема изпълнението </w:t>
      </w:r>
      <w:r w:rsidR="00BF113A">
        <w:rPr>
          <w:sz w:val="24"/>
          <w:szCs w:val="24"/>
          <w:lang w:val="bg-BG"/>
        </w:rPr>
        <w:t xml:space="preserve">на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Раздел V (Предаване</w:t>
      </w:r>
      <w:r w:rsidR="00BF113A">
        <w:rPr>
          <w:sz w:val="24"/>
          <w:szCs w:val="24"/>
          <w:lang w:val="bg-BG"/>
        </w:rPr>
        <w:t xml:space="preserve"> и приемане на изпълнението)</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sidR="00BF113A">
        <w:rPr>
          <w:sz w:val="24"/>
          <w:szCs w:val="24"/>
          <w:lang w:val="bg-BG"/>
        </w:rPr>
        <w:t>3</w:t>
      </w:r>
      <w:r>
        <w:rPr>
          <w:sz w:val="24"/>
          <w:szCs w:val="24"/>
          <w:lang w:val="bg-BG"/>
        </w:rPr>
        <w:t xml:space="preserve">0 </w:t>
      </w:r>
      <w:r w:rsidRPr="00576876">
        <w:rPr>
          <w:sz w:val="24"/>
          <w:szCs w:val="24"/>
          <w:lang w:val="bg-BG"/>
        </w:rPr>
        <w:t>(</w:t>
      </w:r>
      <w:r w:rsidR="00BF113A">
        <w:rPr>
          <w:i/>
          <w:sz w:val="24"/>
          <w:szCs w:val="24"/>
          <w:lang w:val="bg-BG"/>
        </w:rPr>
        <w:t>три</w:t>
      </w:r>
      <w:r>
        <w:rPr>
          <w:i/>
          <w:sz w:val="24"/>
          <w:szCs w:val="24"/>
          <w:lang w:val="bg-BG"/>
        </w:rPr>
        <w:t>десет</w:t>
      </w:r>
      <w:r w:rsidRPr="00576876">
        <w:rPr>
          <w:sz w:val="24"/>
          <w:szCs w:val="24"/>
          <w:lang w:val="bg-BG"/>
        </w:rPr>
        <w:t xml:space="preserve">) дни от подписването на приемо-предавателен протокол. </w:t>
      </w:r>
      <w:r w:rsidRPr="00786347">
        <w:rPr>
          <w:b/>
          <w:sz w:val="24"/>
          <w:szCs w:val="24"/>
          <w:lang w:val="bg-BG"/>
        </w:rPr>
        <w:t xml:space="preserve">ВЪЗЛОЖИТЕЛЯТ </w:t>
      </w:r>
      <w:r w:rsidRPr="00576876">
        <w:rPr>
          <w:sz w:val="24"/>
          <w:szCs w:val="24"/>
          <w:lang w:val="bg-BG"/>
        </w:rPr>
        <w:t xml:space="preserve">има право да откаже да извърши плащането, когато искането за плащане е оспорено от </w:t>
      </w:r>
      <w:r w:rsidRPr="00786347">
        <w:rPr>
          <w:b/>
          <w:sz w:val="24"/>
          <w:szCs w:val="24"/>
          <w:lang w:val="bg-BG"/>
        </w:rPr>
        <w:t>ИЗПЪЛНИТЕЛЯ</w:t>
      </w:r>
      <w:r w:rsidRPr="00576876">
        <w:rPr>
          <w:sz w:val="24"/>
          <w:szCs w:val="24"/>
          <w:lang w:val="bg-BG"/>
        </w:rPr>
        <w:t>, до момента на отстр</w:t>
      </w:r>
      <w:r>
        <w:rPr>
          <w:sz w:val="24"/>
          <w:szCs w:val="24"/>
          <w:lang w:val="bg-BG"/>
        </w:rPr>
        <w:t>аняване на причината за отказа</w:t>
      </w:r>
      <w:r w:rsidR="00BF113A">
        <w:rPr>
          <w:sz w:val="24"/>
          <w:szCs w:val="24"/>
          <w:lang w:val="bg-BG"/>
        </w:rPr>
        <w:t xml:space="preserve"> (</w:t>
      </w:r>
      <w:r w:rsidR="00BF113A" w:rsidRPr="00786347">
        <w:rPr>
          <w:i/>
          <w:sz w:val="24"/>
          <w:szCs w:val="24"/>
          <w:lang w:val="bg-BG"/>
        </w:rPr>
        <w:t>ако е приложимо</w:t>
      </w:r>
      <w:r w:rsidR="00BF113A">
        <w:rPr>
          <w:sz w:val="24"/>
          <w:szCs w:val="24"/>
          <w:lang w:val="bg-BG"/>
        </w:rPr>
        <w:t>)</w:t>
      </w:r>
      <w:r>
        <w:rPr>
          <w:sz w:val="24"/>
          <w:szCs w:val="24"/>
          <w:lang w:val="bg-BG"/>
        </w:rPr>
        <w:t>.</w:t>
      </w:r>
    </w:p>
    <w:p w:rsidR="009E0ACA" w:rsidRDefault="009E0ACA" w:rsidP="001336A5">
      <w:pPr>
        <w:jc w:val="both"/>
        <w:rPr>
          <w:color w:val="000000"/>
          <w:sz w:val="24"/>
          <w:szCs w:val="24"/>
          <w:lang w:val="ru-RU"/>
        </w:rPr>
      </w:pPr>
      <w:r w:rsidRPr="003F612B">
        <w:rPr>
          <w:b/>
          <w:bCs/>
          <w:sz w:val="24"/>
          <w:szCs w:val="24"/>
          <w:lang w:val="ru-RU"/>
        </w:rPr>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възникване на допълнителни или непредвидени количества и видове строителни работи, в рамките на договорената стойност, се изготвя </w:t>
      </w:r>
      <w:r w:rsidRPr="00CC32E9">
        <w:rPr>
          <w:sz w:val="24"/>
          <w:szCs w:val="24"/>
          <w:lang w:val="ru-RU"/>
        </w:rPr>
        <w:t>констативен протокол</w:t>
      </w:r>
      <w:r w:rsidRPr="009436EB">
        <w:rPr>
          <w:sz w:val="24"/>
          <w:szCs w:val="24"/>
          <w:lang w:val="ru-RU"/>
        </w:rPr>
        <w:t xml:space="preserve"> </w:t>
      </w:r>
      <w:r>
        <w:rPr>
          <w:sz w:val="24"/>
          <w:szCs w:val="24"/>
          <w:lang w:val="ru-RU"/>
        </w:rPr>
        <w:t>и остойностена заменителна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упълномощено от него лице/</w:t>
      </w:r>
      <w:r w:rsidR="00BF113A">
        <w:rPr>
          <w:sz w:val="24"/>
          <w:szCs w:val="24"/>
          <w:lang w:val="ru-RU"/>
        </w:rPr>
        <w:t xml:space="preserve"> и от </w:t>
      </w:r>
      <w:r w:rsidRPr="003D5823">
        <w:rPr>
          <w:b/>
          <w:sz w:val="24"/>
          <w:szCs w:val="24"/>
          <w:lang w:val="ru-RU"/>
        </w:rPr>
        <w:t>ИЗПЪЛНИТЕЛЯ</w:t>
      </w:r>
      <w:r>
        <w:rPr>
          <w:sz w:val="24"/>
          <w:szCs w:val="24"/>
          <w:lang w:val="ru-RU"/>
        </w:rPr>
        <w:t xml:space="preserve">. </w:t>
      </w:r>
      <w:r w:rsidRPr="00453D4E">
        <w:rPr>
          <w:color w:val="000000"/>
          <w:sz w:val="24"/>
          <w:szCs w:val="24"/>
          <w:lang w:val="ru-RU"/>
        </w:rPr>
        <w:t>Остойностяването се извършва по единични цени съгласно прието</w:t>
      </w:r>
      <w:r>
        <w:rPr>
          <w:color w:val="000000"/>
          <w:sz w:val="24"/>
          <w:szCs w:val="24"/>
          <w:lang w:val="ru-RU"/>
        </w:rPr>
        <w:t>то Ценово предложение</w:t>
      </w:r>
      <w:r w:rsidRPr="002B054B">
        <w:rPr>
          <w:color w:val="000000"/>
          <w:sz w:val="24"/>
          <w:szCs w:val="24"/>
          <w:lang w:val="ru-RU"/>
        </w:rPr>
        <w:t xml:space="preserve"> </w:t>
      </w:r>
      <w:r>
        <w:rPr>
          <w:color w:val="000000"/>
          <w:sz w:val="24"/>
          <w:szCs w:val="24"/>
          <w:lang w:val="ru-RU"/>
        </w:rPr>
        <w:t>от офертата</w:t>
      </w:r>
      <w:r w:rsidRPr="002B054B">
        <w:rPr>
          <w:color w:val="000000"/>
          <w:sz w:val="24"/>
          <w:szCs w:val="24"/>
          <w:lang w:val="ru-RU"/>
        </w:rPr>
        <w:t xml:space="preserve"> </w:t>
      </w:r>
      <w:r w:rsidR="00786347">
        <w:rPr>
          <w:color w:val="000000"/>
          <w:sz w:val="24"/>
          <w:szCs w:val="24"/>
          <w:lang w:val="ru-RU"/>
        </w:rPr>
        <w:t xml:space="preserve">на </w:t>
      </w:r>
      <w:r w:rsidR="00786347" w:rsidRPr="003D5823">
        <w:rPr>
          <w:b/>
          <w:sz w:val="24"/>
          <w:szCs w:val="24"/>
          <w:lang w:val="ru-RU"/>
        </w:rPr>
        <w:t>ИЗПЪЛНИТЕЛЯ</w:t>
      </w:r>
      <w:r>
        <w:rPr>
          <w:color w:val="000000"/>
          <w:sz w:val="24"/>
          <w:szCs w:val="24"/>
          <w:lang w:val="ru-RU"/>
        </w:rPr>
        <w:t>.</w:t>
      </w:r>
    </w:p>
    <w:p w:rsidR="009E0ACA" w:rsidRPr="009F0A86" w:rsidRDefault="009E0ACA"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При възникване на допълнителни СМР</w:t>
      </w:r>
      <w:r>
        <w:rPr>
          <w:color w:val="000000"/>
          <w:sz w:val="24"/>
          <w:szCs w:val="24"/>
          <w:lang w:val="ru-RU"/>
        </w:rPr>
        <w:t xml:space="preserve">, </w:t>
      </w:r>
      <w:r w:rsidR="00BF113A">
        <w:rPr>
          <w:color w:val="000000"/>
          <w:sz w:val="24"/>
          <w:szCs w:val="24"/>
          <w:lang w:val="ru-RU"/>
        </w:rPr>
        <w:t>не</w:t>
      </w:r>
      <w:r w:rsidRPr="009F0A86">
        <w:rPr>
          <w:color w:val="000000"/>
          <w:sz w:val="24"/>
          <w:szCs w:val="24"/>
          <w:lang w:val="ru-RU"/>
        </w:rPr>
        <w:t>посочени в Количествено-стойн</w:t>
      </w:r>
      <w:r w:rsidR="00786347">
        <w:rPr>
          <w:color w:val="000000"/>
          <w:sz w:val="24"/>
          <w:szCs w:val="24"/>
          <w:lang w:val="ru-RU"/>
        </w:rPr>
        <w:t>о</w:t>
      </w:r>
      <w:r w:rsidRPr="009F0A86">
        <w:rPr>
          <w:color w:val="000000"/>
          <w:sz w:val="24"/>
          <w:szCs w:val="24"/>
          <w:lang w:val="ru-RU"/>
        </w:rPr>
        <w:t>стната сметка, цената им се определя, съобразно ценообразуващите параметри</w:t>
      </w:r>
      <w:r w:rsidR="00786347">
        <w:rPr>
          <w:color w:val="000000"/>
          <w:sz w:val="24"/>
          <w:szCs w:val="24"/>
          <w:lang w:val="ru-RU"/>
        </w:rPr>
        <w:t>, посочени в Ц</w:t>
      </w:r>
      <w:r>
        <w:rPr>
          <w:color w:val="000000"/>
          <w:sz w:val="24"/>
          <w:szCs w:val="24"/>
          <w:lang w:val="ru-RU"/>
        </w:rPr>
        <w:t xml:space="preserve">еновото предложение на </w:t>
      </w:r>
      <w:r w:rsidRPr="009F0A86">
        <w:rPr>
          <w:b/>
          <w:color w:val="000000"/>
          <w:sz w:val="24"/>
          <w:szCs w:val="24"/>
          <w:lang w:val="ru-RU"/>
        </w:rPr>
        <w:t>ИЗПЪЛНИТЕЛЯ.</w:t>
      </w:r>
    </w:p>
    <w:p w:rsidR="009E0ACA" w:rsidRPr="00BA4632" w:rsidRDefault="009E0ACA" w:rsidP="001C51C3">
      <w:pPr>
        <w:jc w:val="both"/>
        <w:rPr>
          <w:color w:val="000000"/>
          <w:sz w:val="24"/>
          <w:szCs w:val="24"/>
          <w:lang w:val="ru-RU"/>
        </w:rPr>
      </w:pPr>
      <w:r w:rsidRPr="003F612B">
        <w:rPr>
          <w:b/>
          <w:bCs/>
          <w:sz w:val="24"/>
          <w:szCs w:val="24"/>
          <w:lang w:val="ru-RU"/>
        </w:rPr>
        <w:lastRenderedPageBreak/>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заплаща на </w:t>
      </w:r>
      <w:r w:rsidRPr="003D5823">
        <w:rPr>
          <w:b/>
          <w:sz w:val="24"/>
          <w:szCs w:val="24"/>
          <w:lang w:val="ru-RU"/>
        </w:rPr>
        <w:t>ИЗПЪЛНИТЕЛЯ</w:t>
      </w:r>
      <w:r w:rsidRPr="003D5823">
        <w:rPr>
          <w:sz w:val="24"/>
          <w:szCs w:val="24"/>
          <w:lang w:val="ru-RU"/>
        </w:rPr>
        <w:t xml:space="preserve"> действително </w:t>
      </w:r>
      <w:r w:rsidRPr="00500C27">
        <w:rPr>
          <w:sz w:val="24"/>
          <w:szCs w:val="24"/>
          <w:lang w:val="ru-RU"/>
        </w:rPr>
        <w:t>извършените СМР на базата на</w:t>
      </w:r>
      <w:r w:rsidRPr="00500C27">
        <w:rPr>
          <w:color w:val="000000"/>
          <w:sz w:val="24"/>
          <w:szCs w:val="24"/>
          <w:lang w:val="ru-RU"/>
        </w:rPr>
        <w:t xml:space="preserve"> количествено-стойностна сметка в рамките на общата стойност по </w:t>
      </w:r>
      <w:r w:rsidRPr="00500C27">
        <w:rPr>
          <w:b/>
          <w:color w:val="000000"/>
          <w:sz w:val="24"/>
          <w:szCs w:val="24"/>
          <w:lang w:val="ru-RU"/>
        </w:rPr>
        <w:t>чл. 2</w:t>
      </w:r>
      <w:r w:rsidRPr="00500C27">
        <w:rPr>
          <w:b/>
          <w:color w:val="000000"/>
          <w:sz w:val="24"/>
          <w:szCs w:val="24"/>
          <w:lang w:val="bg-BG"/>
        </w:rPr>
        <w:t>, ал. 1</w:t>
      </w:r>
      <w:r w:rsidR="00234A2D">
        <w:rPr>
          <w:b/>
          <w:color w:val="000000"/>
          <w:sz w:val="24"/>
          <w:szCs w:val="24"/>
          <w:lang w:val="bg-BG"/>
        </w:rPr>
        <w:t>,</w:t>
      </w:r>
      <w:r w:rsidR="00234A2D" w:rsidRPr="00500C27">
        <w:rPr>
          <w:sz w:val="24"/>
          <w:szCs w:val="24"/>
          <w:lang w:val="ru-RU"/>
        </w:rPr>
        <w:t xml:space="preserve"> </w:t>
      </w:r>
      <w:r w:rsidR="00234A2D" w:rsidRPr="00500C27">
        <w:rPr>
          <w:color w:val="000000"/>
          <w:sz w:val="24"/>
          <w:szCs w:val="24"/>
          <w:lang w:val="ru-RU"/>
        </w:rPr>
        <w:t>подписана</w:t>
      </w:r>
      <w:r w:rsidRPr="00500C27">
        <w:rPr>
          <w:b/>
          <w:color w:val="000000"/>
          <w:sz w:val="24"/>
          <w:szCs w:val="24"/>
          <w:lang w:val="bg-BG"/>
        </w:rPr>
        <w:t xml:space="preserve">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sidR="00234A2D">
        <w:rPr>
          <w:sz w:val="24"/>
          <w:szCs w:val="24"/>
          <w:lang w:val="ru-RU"/>
        </w:rPr>
        <w:t>/или упълномощено от него лице/ и от</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9E0ACA" w:rsidRPr="003F612B" w:rsidRDefault="009E0ACA" w:rsidP="00340B48">
      <w:pPr>
        <w:jc w:val="both"/>
        <w:rPr>
          <w:sz w:val="24"/>
          <w:szCs w:val="24"/>
          <w:lang w:val="bg-BG"/>
        </w:rPr>
      </w:pPr>
    </w:p>
    <w:p w:rsidR="009E0ACA" w:rsidRPr="003F612B" w:rsidRDefault="009E0ACA" w:rsidP="00340B48">
      <w:pPr>
        <w:jc w:val="both"/>
        <w:rPr>
          <w:sz w:val="24"/>
          <w:szCs w:val="24"/>
          <w:lang w:val="ru-RU"/>
        </w:rPr>
      </w:pPr>
    </w:p>
    <w:p w:rsidR="009E0ACA" w:rsidRDefault="009E0ACA"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9E0ACA" w:rsidRPr="0028249B" w:rsidRDefault="009E0ACA" w:rsidP="00340B48">
      <w:pPr>
        <w:ind w:firstLine="709"/>
        <w:jc w:val="center"/>
        <w:rPr>
          <w:b/>
          <w:sz w:val="24"/>
          <w:szCs w:val="24"/>
          <w:lang w:val="ru-RU"/>
        </w:rPr>
      </w:pPr>
    </w:p>
    <w:p w:rsidR="009E0ACA" w:rsidRPr="00C653F9" w:rsidRDefault="009E0ACA" w:rsidP="00C653F9">
      <w:pPr>
        <w:pStyle w:val="af9"/>
        <w:shd w:val="clear" w:color="auto" w:fill="auto"/>
        <w:spacing w:before="0" w:after="0" w:line="240" w:lineRule="auto"/>
        <w:ind w:right="23" w:firstLine="0"/>
        <w:rPr>
          <w:sz w:val="24"/>
          <w:szCs w:val="24"/>
        </w:rPr>
      </w:pPr>
      <w:r w:rsidRPr="00C653F9">
        <w:rPr>
          <w:b/>
          <w:bCs/>
          <w:sz w:val="24"/>
          <w:szCs w:val="24"/>
        </w:rPr>
        <w:t>Чл.9.</w:t>
      </w:r>
      <w:r w:rsidRPr="00C653F9">
        <w:rPr>
          <w:b/>
          <w:sz w:val="24"/>
          <w:szCs w:val="24"/>
        </w:rPr>
        <w:t xml:space="preserve"> </w:t>
      </w:r>
      <w:r w:rsidRPr="00C653F9">
        <w:rPr>
          <w:sz w:val="24"/>
          <w:szCs w:val="24"/>
        </w:rPr>
        <w:t>Ср</w:t>
      </w:r>
      <w:r w:rsidR="00234A2D">
        <w:rPr>
          <w:sz w:val="24"/>
          <w:szCs w:val="24"/>
        </w:rPr>
        <w:t>окът на изпълнение на настоящия</w:t>
      </w:r>
      <w:r w:rsidRPr="00C653F9">
        <w:rPr>
          <w:sz w:val="24"/>
          <w:szCs w:val="24"/>
        </w:rPr>
        <w:t xml:space="preserve"> договор започва да тече от датата на заверка на З</w:t>
      </w:r>
      <w:r w:rsidR="004A3904">
        <w:rPr>
          <w:sz w:val="24"/>
          <w:szCs w:val="24"/>
        </w:rPr>
        <w:t xml:space="preserve">аповедната книга и приключва с приемо-предавателен </w:t>
      </w:r>
      <w:r w:rsidR="006E625C">
        <w:rPr>
          <w:sz w:val="24"/>
          <w:szCs w:val="24"/>
        </w:rPr>
        <w:t xml:space="preserve">протокол за изпълнени видове СМР между </w:t>
      </w:r>
      <w:r w:rsidR="006E625C" w:rsidRPr="00786347">
        <w:rPr>
          <w:b/>
          <w:sz w:val="24"/>
          <w:szCs w:val="24"/>
        </w:rPr>
        <w:t>ВЪЗЛОЖИТЕЛЯ</w:t>
      </w:r>
      <w:r w:rsidR="006E625C">
        <w:rPr>
          <w:sz w:val="24"/>
          <w:szCs w:val="24"/>
        </w:rPr>
        <w:t xml:space="preserve"> и </w:t>
      </w:r>
      <w:r w:rsidR="006E625C" w:rsidRPr="00786347">
        <w:rPr>
          <w:b/>
          <w:sz w:val="24"/>
          <w:szCs w:val="24"/>
        </w:rPr>
        <w:t>ИЗПЪЛНИТЕЛЯ</w:t>
      </w:r>
      <w:r w:rsidR="00786347" w:rsidRPr="00786347">
        <w:rPr>
          <w:b/>
          <w:sz w:val="24"/>
          <w:szCs w:val="24"/>
        </w:rPr>
        <w:t>.</w:t>
      </w:r>
      <w:r w:rsidRPr="00C653F9">
        <w:rPr>
          <w:sz w:val="24"/>
          <w:szCs w:val="24"/>
        </w:rPr>
        <w:t xml:space="preserve"> </w:t>
      </w:r>
    </w:p>
    <w:p w:rsidR="009E0ACA" w:rsidRPr="00234A2D" w:rsidRDefault="009E0ACA" w:rsidP="00C653F9">
      <w:pPr>
        <w:pStyle w:val="af9"/>
        <w:shd w:val="clear" w:color="auto" w:fill="auto"/>
        <w:spacing w:before="0" w:after="0" w:line="240" w:lineRule="auto"/>
        <w:ind w:right="20" w:firstLine="0"/>
        <w:rPr>
          <w:sz w:val="24"/>
          <w:szCs w:val="24"/>
        </w:rPr>
      </w:pPr>
      <w:r w:rsidRPr="00234A2D">
        <w:rPr>
          <w:b/>
          <w:bCs/>
          <w:sz w:val="24"/>
          <w:szCs w:val="24"/>
        </w:rPr>
        <w:t>Чл.10.</w:t>
      </w:r>
      <w:r w:rsidRPr="00234A2D">
        <w:rPr>
          <w:b/>
          <w:sz w:val="24"/>
          <w:szCs w:val="24"/>
        </w:rPr>
        <w:t xml:space="preserve"> </w:t>
      </w:r>
      <w:r w:rsidRPr="00234A2D">
        <w:rPr>
          <w:sz w:val="24"/>
          <w:szCs w:val="24"/>
        </w:rPr>
        <w:t>Срокът за изпълнение на договора не може да бъде удължаван, освен в случаит</w:t>
      </w:r>
      <w:r w:rsidR="00786347">
        <w:rPr>
          <w:sz w:val="24"/>
          <w:szCs w:val="24"/>
        </w:rPr>
        <w:t>е на непредвидени обстоятелства</w:t>
      </w:r>
      <w:r w:rsidRPr="00234A2D">
        <w:rPr>
          <w:sz w:val="24"/>
          <w:szCs w:val="24"/>
        </w:rPr>
        <w:t xml:space="preserve"> по смисъла и при спазване на разпоредбите на Закона за обществените поръчки.</w:t>
      </w:r>
    </w:p>
    <w:p w:rsidR="009E0ACA" w:rsidRPr="00E31999" w:rsidRDefault="009E0ACA" w:rsidP="003F5009">
      <w:pPr>
        <w:pStyle w:val="af9"/>
        <w:shd w:val="clear" w:color="auto" w:fill="auto"/>
        <w:spacing w:before="0" w:after="0" w:line="240" w:lineRule="auto"/>
        <w:ind w:right="20" w:firstLine="0"/>
        <w:rPr>
          <w:b/>
          <w:sz w:val="24"/>
          <w:szCs w:val="24"/>
          <w:lang w:val="ru-RU"/>
        </w:rPr>
      </w:pPr>
      <w:r w:rsidRPr="00C01272">
        <w:rPr>
          <w:b/>
          <w:bCs/>
          <w:sz w:val="24"/>
          <w:szCs w:val="24"/>
          <w:lang w:val="ru-RU"/>
        </w:rPr>
        <w:t>Чл.</w:t>
      </w:r>
      <w:r w:rsidRPr="00C01272">
        <w:rPr>
          <w:b/>
          <w:bCs/>
          <w:sz w:val="24"/>
          <w:szCs w:val="24"/>
        </w:rPr>
        <w:t>11</w:t>
      </w:r>
      <w:r w:rsidRPr="00C01272">
        <w:rPr>
          <w:b/>
          <w:bCs/>
          <w:sz w:val="24"/>
          <w:szCs w:val="24"/>
          <w:lang w:val="ru-RU"/>
        </w:rPr>
        <w:t>.</w:t>
      </w:r>
      <w:r w:rsidRPr="00C01272">
        <w:rPr>
          <w:b/>
          <w:sz w:val="24"/>
          <w:szCs w:val="24"/>
          <w:lang w:val="ru-RU"/>
        </w:rPr>
        <w:t xml:space="preserve"> </w:t>
      </w:r>
      <w:r w:rsidRPr="00C01272">
        <w:rPr>
          <w:sz w:val="24"/>
          <w:szCs w:val="24"/>
          <w:lang w:val="ru-RU"/>
        </w:rPr>
        <w:t xml:space="preserve">Мястото на изпълнение на договора е </w:t>
      </w:r>
      <w:r w:rsidR="00786347">
        <w:rPr>
          <w:sz w:val="24"/>
          <w:szCs w:val="24"/>
          <w:lang w:val="ru-RU"/>
        </w:rPr>
        <w:t>гр. Искър</w:t>
      </w:r>
      <w:r w:rsidRPr="00C01272">
        <w:rPr>
          <w:sz w:val="24"/>
          <w:szCs w:val="24"/>
        </w:rPr>
        <w:t>, община Искър, област Плевен, Република България.</w:t>
      </w:r>
    </w:p>
    <w:p w:rsidR="009E0ACA" w:rsidRPr="008962BB" w:rsidRDefault="009E0ACA"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спиране на строително-монтажните работи по </w:t>
      </w:r>
      <w:r w:rsidRPr="004D6CD4">
        <w:rPr>
          <w:sz w:val="24"/>
          <w:szCs w:val="24"/>
          <w:lang w:val="ru-RU"/>
        </w:rPr>
        <w:t xml:space="preserve">нареждане на общински или държавен орган, срокът </w:t>
      </w:r>
      <w:r w:rsidRPr="008962BB">
        <w:rPr>
          <w:sz w:val="24"/>
          <w:szCs w:val="24"/>
          <w:lang w:val="ru-RU"/>
        </w:rPr>
        <w:t xml:space="preserve">по </w:t>
      </w:r>
      <w:r w:rsidRPr="0041751D">
        <w:rPr>
          <w:sz w:val="24"/>
          <w:szCs w:val="24"/>
          <w:lang w:val="bg-BG"/>
        </w:rPr>
        <w:t xml:space="preserve">чл. </w:t>
      </w:r>
      <w:r>
        <w:rPr>
          <w:sz w:val="24"/>
          <w:szCs w:val="24"/>
          <w:lang w:val="bg-BG"/>
        </w:rPr>
        <w:t>9</w:t>
      </w:r>
      <w:r w:rsidR="00786347">
        <w:rPr>
          <w:sz w:val="24"/>
          <w:szCs w:val="24"/>
          <w:lang w:val="ru-RU"/>
        </w:rPr>
        <w:t xml:space="preserve"> съответно се удължава. А</w:t>
      </w:r>
      <w:r w:rsidRPr="008962BB">
        <w:rPr>
          <w:sz w:val="24"/>
          <w:szCs w:val="24"/>
          <w:lang w:val="ru-RU"/>
        </w:rPr>
        <w:t xml:space="preserve">ко </w:t>
      </w:r>
      <w:r w:rsidRPr="008962BB">
        <w:rPr>
          <w:b/>
          <w:caps/>
          <w:sz w:val="24"/>
          <w:szCs w:val="24"/>
          <w:lang w:val="ru-RU"/>
        </w:rPr>
        <w:t>Изпълнителят</w:t>
      </w:r>
      <w:r w:rsidRPr="008962BB">
        <w:rPr>
          <w:sz w:val="24"/>
          <w:szCs w:val="24"/>
          <w:lang w:val="ru-RU"/>
        </w:rPr>
        <w:t xml:space="preserve"> няма вина за спирането </w:t>
      </w:r>
      <w:r w:rsidRPr="008962BB">
        <w:rPr>
          <w:sz w:val="24"/>
          <w:szCs w:val="24"/>
          <w:lang w:val="bg-BG"/>
        </w:rPr>
        <w:t xml:space="preserve">се </w:t>
      </w:r>
      <w:r w:rsidRPr="008962BB">
        <w:rPr>
          <w:sz w:val="24"/>
          <w:szCs w:val="24"/>
          <w:lang w:val="ru-RU"/>
        </w:rPr>
        <w:t xml:space="preserve">подписва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на МРРБ.</w:t>
      </w:r>
    </w:p>
    <w:p w:rsidR="009E0ACA" w:rsidRPr="00AD3EB4" w:rsidRDefault="009E0ACA"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спиране на строително-монтажните работи по нареждане на </w:t>
      </w:r>
      <w:r w:rsidRPr="008962BB">
        <w:rPr>
          <w:b/>
          <w:caps/>
          <w:sz w:val="24"/>
          <w:szCs w:val="24"/>
          <w:lang w:val="ru-RU"/>
        </w:rPr>
        <w:t>Възложителя</w:t>
      </w:r>
      <w:r w:rsidRPr="008962BB">
        <w:rPr>
          <w:sz w:val="24"/>
          <w:szCs w:val="24"/>
          <w:lang w:val="ru-RU"/>
        </w:rPr>
        <w:t xml:space="preserve">, поради лоши метеорологични условия или други фактори, които биха довели до некачествено изпълнение на СМР се съставя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00786347">
        <w:rPr>
          <w:sz w:val="24"/>
          <w:szCs w:val="24"/>
          <w:lang w:val="bg-BG"/>
        </w:rPr>
        <w:t>,</w:t>
      </w:r>
      <w:r w:rsidRPr="008962BB">
        <w:rPr>
          <w:sz w:val="24"/>
          <w:szCs w:val="24"/>
          <w:lang w:val="ru-RU"/>
        </w:rPr>
        <w:t xml:space="preserve"> като срокът по чл. </w:t>
      </w:r>
      <w:r>
        <w:rPr>
          <w:sz w:val="24"/>
          <w:szCs w:val="24"/>
          <w:lang w:val="ru-RU"/>
        </w:rPr>
        <w:t>9</w:t>
      </w:r>
      <w:r w:rsidRPr="008962BB">
        <w:rPr>
          <w:sz w:val="24"/>
          <w:szCs w:val="24"/>
          <w:lang w:val="ru-RU"/>
        </w:rPr>
        <w:t xml:space="preserve"> спира да тече до съставяне на акт образец 11 от същата Наредба.</w:t>
      </w:r>
    </w:p>
    <w:p w:rsidR="009E0ACA" w:rsidRPr="0066624B" w:rsidRDefault="009E0ACA"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w:t>
      </w:r>
      <w:r w:rsidR="00786347">
        <w:rPr>
          <w:rFonts w:ascii="Times New Roman" w:hAnsi="Times New Roman"/>
          <w:sz w:val="24"/>
          <w:szCs w:val="24"/>
        </w:rPr>
        <w:t>тажните дейности са били спрени,</w:t>
      </w:r>
      <w:r w:rsidRPr="0066624B">
        <w:rPr>
          <w:rFonts w:ascii="Times New Roman" w:hAnsi="Times New Roman"/>
          <w:sz w:val="24"/>
          <w:szCs w:val="24"/>
        </w:rPr>
        <w:t xml:space="preserve"> при условие, че </w:t>
      </w:r>
      <w:r w:rsidR="00786347" w:rsidRPr="00786347">
        <w:rPr>
          <w:rFonts w:ascii="Times New Roman" w:hAnsi="Times New Roman"/>
          <w:b/>
          <w:caps/>
          <w:sz w:val="24"/>
          <w:szCs w:val="24"/>
          <w:lang w:val="ru-RU"/>
        </w:rPr>
        <w:t>Изпълнителят</w:t>
      </w:r>
      <w:r w:rsidR="00786347" w:rsidRPr="008962BB">
        <w:rPr>
          <w:sz w:val="24"/>
          <w:szCs w:val="24"/>
          <w:lang w:val="ru-RU"/>
        </w:rPr>
        <w:t xml:space="preserve"> </w:t>
      </w:r>
      <w:r w:rsidRPr="0066624B">
        <w:rPr>
          <w:rFonts w:ascii="Times New Roman" w:hAnsi="Times New Roman"/>
          <w:sz w:val="24"/>
          <w:szCs w:val="24"/>
        </w:rPr>
        <w:t>няма вина за спирането.</w:t>
      </w:r>
    </w:p>
    <w:p w:rsidR="009E0ACA" w:rsidRPr="0066624B" w:rsidRDefault="009E0ACA"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Възложителят има право да нареди на </w:t>
      </w:r>
      <w:r w:rsidR="00786347" w:rsidRPr="00786347">
        <w:rPr>
          <w:rFonts w:ascii="Times New Roman" w:hAnsi="Times New Roman"/>
          <w:b/>
          <w:caps/>
          <w:sz w:val="24"/>
          <w:szCs w:val="24"/>
          <w:lang w:val="ru-RU"/>
        </w:rPr>
        <w:t>Изпълнителя</w:t>
      </w:r>
      <w:r w:rsidRPr="0066624B">
        <w:rPr>
          <w:rFonts w:ascii="Times New Roman" w:hAnsi="Times New Roman"/>
          <w:sz w:val="24"/>
          <w:szCs w:val="24"/>
          <w:lang w:eastAsia="bg-BG"/>
        </w:rPr>
        <w:t xml:space="preserve"> </w:t>
      </w:r>
      <w:r w:rsidR="005A096C">
        <w:rPr>
          <w:rFonts w:ascii="Times New Roman" w:hAnsi="Times New Roman"/>
          <w:sz w:val="24"/>
          <w:szCs w:val="24"/>
          <w:lang w:eastAsia="bg-BG"/>
        </w:rPr>
        <w:t>временно преустановяване на СМР</w:t>
      </w:r>
      <w:r w:rsidRPr="0066624B">
        <w:rPr>
          <w:rFonts w:ascii="Times New Roman" w:hAnsi="Times New Roman"/>
          <w:sz w:val="24"/>
          <w:szCs w:val="24"/>
          <w:lang w:eastAsia="bg-BG"/>
        </w:rPr>
        <w:t xml:space="preserve"> ако е констатирано неточно изпълнение и/или влагане на некачествени строи</w:t>
      </w:r>
      <w:r w:rsidR="00786347">
        <w:rPr>
          <w:rFonts w:ascii="Times New Roman" w:hAnsi="Times New Roman"/>
          <w:sz w:val="24"/>
          <w:szCs w:val="24"/>
          <w:lang w:eastAsia="bg-BG"/>
        </w:rPr>
        <w:t>телни материали</w:t>
      </w:r>
      <w:r w:rsidRPr="0066624B">
        <w:rPr>
          <w:rFonts w:ascii="Times New Roman" w:hAnsi="Times New Roman"/>
          <w:sz w:val="24"/>
          <w:szCs w:val="24"/>
          <w:lang w:eastAsia="bg-BG"/>
        </w:rPr>
        <w:t>.</w:t>
      </w:r>
    </w:p>
    <w:p w:rsidR="009E0ACA" w:rsidRPr="0066624B" w:rsidRDefault="009E0ACA"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w:t>
      </w:r>
      <w:r w:rsidR="004F5971">
        <w:rPr>
          <w:rFonts w:ascii="Times New Roman" w:hAnsi="Times New Roman"/>
          <w:sz w:val="24"/>
          <w:szCs w:val="24"/>
          <w:lang w:eastAsia="bg-BG"/>
        </w:rPr>
        <w:t xml:space="preserve"> на СМР по силата на предходния</w:t>
      </w:r>
      <w:r w:rsidRPr="0066624B">
        <w:rPr>
          <w:rFonts w:ascii="Times New Roman" w:hAnsi="Times New Roman"/>
          <w:sz w:val="24"/>
          <w:szCs w:val="24"/>
          <w:lang w:eastAsia="bg-BG"/>
        </w:rPr>
        <w:t xml:space="preserve"> член не води до спиране на сроковете за изпълнение и не може да служи като основание за удължаването им. </w:t>
      </w:r>
    </w:p>
    <w:p w:rsidR="009E0ACA" w:rsidRDefault="009E0ACA" w:rsidP="0066624B">
      <w:pPr>
        <w:pStyle w:val="2"/>
        <w:spacing w:before="0" w:after="0"/>
        <w:ind w:firstLine="708"/>
        <w:jc w:val="center"/>
        <w:rPr>
          <w:rFonts w:ascii="Times New Roman" w:hAnsi="Times New Roman"/>
          <w:i w:val="0"/>
          <w:sz w:val="24"/>
          <w:lang w:val="bg-BG"/>
        </w:rPr>
      </w:pPr>
    </w:p>
    <w:p w:rsidR="009E0ACA" w:rsidRPr="0066624B" w:rsidRDefault="009E0ACA"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9E0ACA" w:rsidRPr="0066624B" w:rsidRDefault="009E0ACA" w:rsidP="0066624B">
      <w:pPr>
        <w:jc w:val="both"/>
        <w:rPr>
          <w:b/>
          <w:bCs/>
          <w:sz w:val="24"/>
          <w:szCs w:val="24"/>
          <w:lang w:val="ru-RU"/>
        </w:rPr>
      </w:pPr>
    </w:p>
    <w:p w:rsidR="009E0ACA" w:rsidRPr="00576876" w:rsidRDefault="009E0ACA"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E0ACA" w:rsidRPr="00576876" w:rsidRDefault="009E0ACA" w:rsidP="00275A8A">
      <w:pPr>
        <w:jc w:val="both"/>
        <w:rPr>
          <w:sz w:val="24"/>
          <w:highlight w:val="yellow"/>
          <w:lang w:val="bg-BG"/>
        </w:rPr>
      </w:pPr>
    </w:p>
    <w:p w:rsidR="009E0ACA" w:rsidRDefault="009E0ACA" w:rsidP="00275A8A">
      <w:pPr>
        <w:jc w:val="both"/>
        <w:rPr>
          <w:b/>
          <w:sz w:val="24"/>
          <w:u w:val="single"/>
          <w:lang w:val="bg-BG"/>
        </w:rPr>
      </w:pPr>
      <w:r w:rsidRPr="00576876">
        <w:rPr>
          <w:b/>
          <w:sz w:val="24"/>
          <w:u w:val="single"/>
          <w:lang w:val="bg-BG"/>
        </w:rPr>
        <w:t>Общи права и задължения на ИЗПЪЛНИТЕЛЯ</w:t>
      </w:r>
    </w:p>
    <w:p w:rsidR="009E0ACA" w:rsidRPr="00576876" w:rsidRDefault="009E0ACA" w:rsidP="00275A8A">
      <w:pPr>
        <w:jc w:val="both"/>
        <w:rPr>
          <w:b/>
          <w:sz w:val="24"/>
          <w:u w:val="single"/>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9E0ACA" w:rsidRPr="00576876" w:rsidRDefault="009E0ACA"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sidR="0009232C">
        <w:rPr>
          <w:color w:val="000000"/>
          <w:spacing w:val="1"/>
          <w:sz w:val="24"/>
          <w:szCs w:val="24"/>
          <w:lang w:val="bg-BG"/>
        </w:rPr>
        <w:t>8</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9E0ACA" w:rsidRPr="0009232C" w:rsidRDefault="009E0A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w:t>
      </w:r>
      <w:r w:rsidRPr="00786347">
        <w:rPr>
          <w:b/>
          <w:color w:val="000000"/>
          <w:spacing w:val="1"/>
          <w:sz w:val="24"/>
          <w:szCs w:val="24"/>
          <w:lang w:val="bg-BG"/>
        </w:rPr>
        <w:t xml:space="preserve">ВЪЗЛОЖИТЕЛЯ </w:t>
      </w:r>
      <w:r w:rsidRPr="00576876">
        <w:rPr>
          <w:color w:val="000000"/>
          <w:spacing w:val="1"/>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bookmarkStart w:id="1" w:name="_DV_M80"/>
      <w:bookmarkEnd w:id="1"/>
    </w:p>
    <w:p w:rsidR="00925019" w:rsidRDefault="00925019" w:rsidP="00275A8A">
      <w:pPr>
        <w:jc w:val="both"/>
        <w:rPr>
          <w:b/>
          <w:bCs/>
          <w:color w:val="000000"/>
          <w:spacing w:val="1"/>
          <w:sz w:val="24"/>
          <w:szCs w:val="24"/>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9E0ACA" w:rsidRPr="00576876" w:rsidRDefault="009E0ACA" w:rsidP="00275A8A">
      <w:pPr>
        <w:jc w:val="both"/>
        <w:rPr>
          <w:color w:val="000000"/>
          <w:spacing w:val="1"/>
          <w:sz w:val="24"/>
          <w:szCs w:val="24"/>
          <w:lang w:val="bg-BG"/>
        </w:rPr>
      </w:pPr>
      <w:bookmarkStart w:id="2" w:name="_DV_M81"/>
      <w:bookmarkEnd w:id="2"/>
      <w:r w:rsidRPr="00576876">
        <w:rPr>
          <w:bCs/>
          <w:color w:val="000000"/>
          <w:spacing w:val="1"/>
          <w:sz w:val="24"/>
          <w:szCs w:val="24"/>
          <w:lang w:val="bg-BG"/>
        </w:rPr>
        <w:t>1.</w:t>
      </w:r>
      <w:r w:rsidR="004F5971">
        <w:rPr>
          <w:color w:val="000000"/>
          <w:spacing w:val="1"/>
          <w:sz w:val="24"/>
          <w:szCs w:val="24"/>
          <w:lang w:val="bg-BG"/>
        </w:rPr>
        <w:t xml:space="preserve"> да извърши</w:t>
      </w:r>
      <w:r w:rsidRPr="00576876">
        <w:rPr>
          <w:color w:val="000000"/>
          <w:spacing w:val="1"/>
          <w:sz w:val="24"/>
          <w:szCs w:val="24"/>
          <w:lang w:val="bg-BG"/>
        </w:rPr>
        <w:t xml:space="preserve">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9E0ACA" w:rsidRPr="00576876" w:rsidRDefault="009E0ACA" w:rsidP="00275A8A">
      <w:pPr>
        <w:jc w:val="both"/>
        <w:rPr>
          <w:color w:val="000000"/>
          <w:spacing w:val="1"/>
          <w:sz w:val="24"/>
          <w:szCs w:val="24"/>
          <w:lang w:val="bg-BG"/>
        </w:rPr>
      </w:pPr>
      <w:r>
        <w:rPr>
          <w:color w:val="000000"/>
          <w:spacing w:val="1"/>
          <w:sz w:val="24"/>
          <w:szCs w:val="24"/>
          <w:lang w:val="bg-BG"/>
        </w:rPr>
        <w:lastRenderedPageBreak/>
        <w:t>2</w:t>
      </w:r>
      <w:r w:rsidRPr="00576876">
        <w:rPr>
          <w:color w:val="000000"/>
          <w:spacing w:val="1"/>
          <w:sz w:val="24"/>
          <w:szCs w:val="24"/>
          <w:lang w:val="bg-BG"/>
        </w:rPr>
        <w:t xml:space="preserve">. да информира своевременно </w:t>
      </w:r>
      <w:r w:rsidRPr="0009232C">
        <w:rPr>
          <w:b/>
          <w:color w:val="000000"/>
          <w:spacing w:val="1"/>
          <w:sz w:val="24"/>
          <w:szCs w:val="24"/>
          <w:lang w:val="bg-BG"/>
        </w:rPr>
        <w:t>ВЪЗЛОЖИТЕЛЯ</w:t>
      </w:r>
      <w:r w:rsidRPr="00576876">
        <w:rPr>
          <w:color w:val="000000"/>
          <w:spacing w:val="1"/>
          <w:sz w:val="24"/>
          <w:szCs w:val="24"/>
          <w:lang w:val="bg-BG"/>
        </w:rPr>
        <w:t xml:space="preserve"> за всички пречки, възникващи </w:t>
      </w:r>
      <w:r w:rsidR="004F5971">
        <w:rPr>
          <w:color w:val="000000"/>
          <w:spacing w:val="1"/>
          <w:sz w:val="24"/>
          <w:szCs w:val="24"/>
          <w:lang w:val="bg-BG"/>
        </w:rPr>
        <w:t>в хода на изпълнението на СМР</w:t>
      </w:r>
      <w:r w:rsidRPr="00576876">
        <w:rPr>
          <w:color w:val="000000"/>
          <w:spacing w:val="1"/>
          <w:sz w:val="24"/>
          <w:szCs w:val="24"/>
          <w:lang w:val="bg-BG"/>
        </w:rPr>
        <w:t xml:space="preserve">, да предложи начин за отстраняването им, като може да поиска от </w:t>
      </w:r>
      <w:r w:rsidRPr="0009232C">
        <w:rPr>
          <w:b/>
          <w:color w:val="000000"/>
          <w:spacing w:val="1"/>
          <w:sz w:val="24"/>
          <w:szCs w:val="24"/>
          <w:lang w:val="bg-BG"/>
        </w:rPr>
        <w:t>ВЪЗЛОЖИТЕЛЯ</w:t>
      </w:r>
      <w:r w:rsidRPr="00576876">
        <w:rPr>
          <w:color w:val="000000"/>
          <w:spacing w:val="1"/>
          <w:sz w:val="24"/>
          <w:szCs w:val="24"/>
          <w:lang w:val="bg-BG"/>
        </w:rPr>
        <w:t xml:space="preserve"> указания и/или съдействие за отстраняването им; </w:t>
      </w:r>
    </w:p>
    <w:p w:rsidR="009E0ACA" w:rsidRPr="0009232C" w:rsidRDefault="009E0ACA" w:rsidP="00275A8A">
      <w:pPr>
        <w:jc w:val="both"/>
        <w:rPr>
          <w:b/>
          <w:color w:val="000000"/>
          <w:spacing w:val="1"/>
          <w:sz w:val="24"/>
          <w:szCs w:val="24"/>
          <w:lang w:val="bg-BG"/>
        </w:rPr>
      </w:pPr>
      <w:bookmarkStart w:id="3" w:name="_DV_M82"/>
      <w:bookmarkEnd w:id="3"/>
      <w:r>
        <w:rPr>
          <w:color w:val="000000"/>
          <w:spacing w:val="1"/>
          <w:sz w:val="24"/>
          <w:szCs w:val="24"/>
          <w:lang w:val="bg-BG"/>
        </w:rPr>
        <w:t>3</w:t>
      </w:r>
      <w:r w:rsidRPr="00576876">
        <w:rPr>
          <w:color w:val="000000"/>
          <w:spacing w:val="1"/>
          <w:sz w:val="24"/>
          <w:szCs w:val="24"/>
          <w:lang w:val="bg-BG"/>
        </w:rPr>
        <w:t xml:space="preserve">. да изпълнява всички законосъобразни указания и изисквания на </w:t>
      </w:r>
      <w:r w:rsidRPr="0009232C">
        <w:rPr>
          <w:b/>
          <w:color w:val="000000"/>
          <w:spacing w:val="1"/>
          <w:sz w:val="24"/>
          <w:szCs w:val="24"/>
          <w:lang w:val="bg-BG"/>
        </w:rPr>
        <w:t>ВЪЗЛОЖИТЕЛЯ;</w:t>
      </w:r>
    </w:p>
    <w:p w:rsidR="009E0ACA" w:rsidRPr="00936806" w:rsidRDefault="009E0ACA" w:rsidP="00275A8A">
      <w:pPr>
        <w:jc w:val="both"/>
        <w:rPr>
          <w:color w:val="000000"/>
          <w:spacing w:val="1"/>
          <w:sz w:val="24"/>
          <w:szCs w:val="24"/>
          <w:lang w:val="bg-BG"/>
        </w:rPr>
      </w:pPr>
      <w:r w:rsidRPr="00936806">
        <w:rPr>
          <w:color w:val="000000"/>
          <w:spacing w:val="1"/>
          <w:sz w:val="24"/>
          <w:szCs w:val="24"/>
          <w:lang w:val="bg-BG"/>
        </w:rPr>
        <w:t>4.</w:t>
      </w:r>
      <w:bookmarkStart w:id="4" w:name="_DV_M84"/>
      <w:bookmarkEnd w:id="4"/>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sidR="00BE2A59">
        <w:rPr>
          <w:color w:val="000000"/>
          <w:spacing w:val="1"/>
          <w:sz w:val="24"/>
          <w:szCs w:val="24"/>
          <w:lang w:val="ru-RU"/>
        </w:rPr>
        <w:t xml:space="preserve"> 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9E0ACA" w:rsidRPr="00D35B84" w:rsidRDefault="004F5971" w:rsidP="00275A8A">
      <w:pPr>
        <w:jc w:val="both"/>
        <w:rPr>
          <w:color w:val="000000"/>
          <w:spacing w:val="1"/>
          <w:sz w:val="24"/>
          <w:szCs w:val="24"/>
          <w:lang w:val="bg-BG"/>
        </w:rPr>
      </w:pPr>
      <w:r>
        <w:rPr>
          <w:color w:val="000000"/>
          <w:spacing w:val="1"/>
          <w:sz w:val="24"/>
          <w:szCs w:val="24"/>
          <w:lang w:val="bg-BG"/>
        </w:rPr>
        <w:t>5. да не възлага СМР или части от тях</w:t>
      </w:r>
      <w:r w:rsidR="009E0ACA" w:rsidRPr="00936806">
        <w:rPr>
          <w:color w:val="000000"/>
          <w:spacing w:val="1"/>
          <w:sz w:val="24"/>
          <w:szCs w:val="24"/>
          <w:lang w:val="bg-BG"/>
        </w:rPr>
        <w:t xml:space="preserve"> на подизпълнители, извън посочените в офертата на</w:t>
      </w:r>
      <w:r w:rsidR="009E0ACA">
        <w:rPr>
          <w:color w:val="000000"/>
          <w:spacing w:val="1"/>
          <w:sz w:val="24"/>
          <w:szCs w:val="24"/>
          <w:lang w:val="bg-BG"/>
        </w:rPr>
        <w:t xml:space="preserve"> </w:t>
      </w:r>
      <w:r w:rsidR="009E0ACA" w:rsidRPr="0009232C">
        <w:rPr>
          <w:b/>
          <w:color w:val="000000"/>
          <w:spacing w:val="1"/>
          <w:sz w:val="24"/>
          <w:szCs w:val="24"/>
          <w:lang w:val="bg-BG"/>
        </w:rPr>
        <w:t>ИЗПЪЛНИТЕЛЯ</w:t>
      </w:r>
      <w:r w:rsidR="009E0ACA">
        <w:rPr>
          <w:color w:val="000000"/>
          <w:spacing w:val="1"/>
          <w:sz w:val="24"/>
          <w:szCs w:val="24"/>
          <w:lang w:val="bg-BG"/>
        </w:rPr>
        <w:t xml:space="preserve">, </w:t>
      </w:r>
      <w:r w:rsidR="009E0ACA" w:rsidRPr="00576876">
        <w:rPr>
          <w:color w:val="000000"/>
          <w:spacing w:val="1"/>
          <w:sz w:val="24"/>
          <w:szCs w:val="24"/>
          <w:lang w:val="bg-BG"/>
        </w:rPr>
        <w:t>освен в случаите и при условията, предвидени в ЗОП</w:t>
      </w:r>
      <w:r>
        <w:rPr>
          <w:color w:val="000000"/>
          <w:spacing w:val="1"/>
          <w:sz w:val="24"/>
          <w:szCs w:val="24"/>
          <w:lang w:val="bg-BG"/>
        </w:rPr>
        <w:t xml:space="preserve"> (</w:t>
      </w:r>
      <w:r w:rsidRPr="0009232C">
        <w:rPr>
          <w:i/>
          <w:color w:val="000000"/>
          <w:spacing w:val="1"/>
          <w:sz w:val="24"/>
          <w:szCs w:val="24"/>
          <w:lang w:val="bg-BG"/>
        </w:rPr>
        <w:t>ако е приложимо</w:t>
      </w:r>
      <w:r>
        <w:rPr>
          <w:color w:val="000000"/>
          <w:spacing w:val="1"/>
          <w:sz w:val="24"/>
          <w:szCs w:val="24"/>
          <w:lang w:val="bg-BG"/>
        </w:rPr>
        <w:t>)</w:t>
      </w:r>
      <w:r w:rsidR="009E0ACA" w:rsidRPr="00D35B84">
        <w:rPr>
          <w:color w:val="000000"/>
          <w:spacing w:val="1"/>
          <w:sz w:val="24"/>
          <w:szCs w:val="24"/>
          <w:lang w:val="bg-BG"/>
        </w:rPr>
        <w:t>;</w:t>
      </w:r>
    </w:p>
    <w:p w:rsidR="009E0ACA" w:rsidRPr="00D35B84" w:rsidRDefault="009E0ACA"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9E0ACA" w:rsidRPr="004C1BA2" w:rsidRDefault="009E0ACA" w:rsidP="00275A8A">
      <w:pPr>
        <w:jc w:val="both"/>
        <w:rPr>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sz w:val="24"/>
          <w:szCs w:val="24"/>
          <w:lang w:val="bg-BG"/>
        </w:rPr>
        <w:t>7</w:t>
      </w:r>
      <w:r w:rsidRPr="00810E47">
        <w:rPr>
          <w:sz w:val="24"/>
          <w:szCs w:val="24"/>
          <w:lang w:val="bg-BG"/>
        </w:rPr>
        <w:t xml:space="preserve">. </w:t>
      </w:r>
      <w:r w:rsidRPr="0009232C">
        <w:rPr>
          <w:b/>
          <w:sz w:val="24"/>
          <w:szCs w:val="24"/>
          <w:lang w:val="bg-BG"/>
        </w:rPr>
        <w:t>ИЗПЪЛНИТЕЛЯТ</w:t>
      </w:r>
      <w:r w:rsidRPr="00810E47">
        <w:rPr>
          <w:sz w:val="24"/>
          <w:szCs w:val="24"/>
          <w:lang w:val="bg-BG"/>
        </w:rPr>
        <w:t xml:space="preserve"> се задължава да сключи договор за подизпълнение с посочените в офертата му подизпълнители в срок от </w:t>
      </w:r>
      <w:r>
        <w:rPr>
          <w:sz w:val="24"/>
          <w:szCs w:val="24"/>
          <w:lang w:val="bg-BG"/>
        </w:rPr>
        <w:t>3</w:t>
      </w:r>
      <w:r w:rsidR="004F5971">
        <w:rPr>
          <w:sz w:val="24"/>
          <w:szCs w:val="24"/>
          <w:lang w:val="bg-BG"/>
        </w:rPr>
        <w:t xml:space="preserve"> (три)</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от сключването на договор за подизпълнение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w:t>
      </w:r>
      <w:r w:rsidRPr="0009232C">
        <w:rPr>
          <w:b/>
          <w:sz w:val="24"/>
          <w:szCs w:val="24"/>
          <w:lang w:val="bg-BG"/>
        </w:rPr>
        <w:t>ИЗПЪЛНИТЕЛЯТ</w:t>
      </w:r>
      <w:r w:rsidRPr="00810E47">
        <w:rPr>
          <w:sz w:val="24"/>
          <w:szCs w:val="24"/>
          <w:lang w:val="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0009232C">
          <w:rPr>
            <w:sz w:val="24"/>
            <w:szCs w:val="24"/>
            <w:lang w:val="bg-BG"/>
          </w:rPr>
          <w:t>14</w:t>
        </w:r>
        <w:r w:rsidRPr="00810E47">
          <w:rPr>
            <w:sz w:val="24"/>
            <w:szCs w:val="24"/>
            <w:lang w:val="bg-BG"/>
          </w:rPr>
          <w:t xml:space="preserve"> </w:t>
        </w:r>
        <w:r>
          <w:rPr>
            <w:sz w:val="24"/>
            <w:szCs w:val="24"/>
            <w:lang w:val="bg-BG"/>
          </w:rPr>
          <w:t xml:space="preserve">от </w:t>
        </w:r>
        <w:r w:rsidRPr="00810E47">
          <w:rPr>
            <w:sz w:val="24"/>
            <w:szCs w:val="24"/>
            <w:lang w:val="bg-BG"/>
          </w:rPr>
          <w:t>ЗОП</w:t>
        </w:r>
      </w:hyperlink>
      <w:r w:rsidR="004F5971">
        <w:rPr>
          <w:sz w:val="24"/>
          <w:szCs w:val="24"/>
          <w:lang w:val="bg-BG"/>
        </w:rPr>
        <w:t xml:space="preserve"> (</w:t>
      </w:r>
      <w:r w:rsidR="004F5971" w:rsidRPr="0009232C">
        <w:rPr>
          <w:i/>
          <w:sz w:val="24"/>
          <w:szCs w:val="24"/>
          <w:lang w:val="bg-BG"/>
        </w:rPr>
        <w:t>ако е приложимо</w:t>
      </w:r>
      <w:r w:rsidR="004F5971">
        <w:rPr>
          <w:sz w:val="24"/>
          <w:szCs w:val="24"/>
          <w:lang w:val="bg-BG"/>
        </w:rPr>
        <w:t>)</w:t>
      </w:r>
      <w:r>
        <w:rPr>
          <w:sz w:val="24"/>
          <w:szCs w:val="24"/>
          <w:lang w:val="bg-BG"/>
        </w:rPr>
        <w:t>.</w:t>
      </w:r>
    </w:p>
    <w:p w:rsidR="009E0ACA" w:rsidRPr="00576876" w:rsidRDefault="009E0ACA" w:rsidP="00275A8A">
      <w:pPr>
        <w:jc w:val="both"/>
        <w:rPr>
          <w:sz w:val="24"/>
          <w:szCs w:val="24"/>
          <w:lang w:val="bg-BG"/>
        </w:rPr>
      </w:pPr>
    </w:p>
    <w:p w:rsidR="009E0ACA" w:rsidRDefault="009E0ACA" w:rsidP="00275A8A">
      <w:pPr>
        <w:jc w:val="both"/>
        <w:rPr>
          <w:b/>
          <w:sz w:val="24"/>
          <w:u w:val="single"/>
          <w:lang w:val="bg-BG"/>
        </w:rPr>
      </w:pPr>
      <w:r w:rsidRPr="00576876">
        <w:rPr>
          <w:b/>
          <w:sz w:val="24"/>
          <w:u w:val="single"/>
          <w:lang w:val="bg-BG"/>
        </w:rPr>
        <w:t>Общи права и задължения на ВЪЗЛОЖИТЕЛЯ</w:t>
      </w:r>
    </w:p>
    <w:p w:rsidR="009E0ACA" w:rsidRPr="00576876" w:rsidRDefault="009E0ACA" w:rsidP="00275A8A">
      <w:pPr>
        <w:jc w:val="both"/>
        <w:rPr>
          <w:b/>
          <w:sz w:val="24"/>
          <w:u w:val="single"/>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9E0ACA" w:rsidRPr="00F0134E" w:rsidRDefault="009E0ACA" w:rsidP="00F0134E">
      <w:pPr>
        <w:jc w:val="both"/>
        <w:rPr>
          <w:color w:val="000000"/>
          <w:spacing w:val="1"/>
          <w:sz w:val="24"/>
          <w:szCs w:val="24"/>
          <w:lang w:val="bg-BG"/>
        </w:rPr>
      </w:pPr>
      <w:bookmarkStart w:id="9" w:name="_DV_M94"/>
      <w:bookmarkEnd w:id="9"/>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9E0ACA" w:rsidRPr="00EF48C8" w:rsidRDefault="009E0ACA" w:rsidP="00EF48C8">
      <w:pPr>
        <w:jc w:val="both"/>
        <w:rPr>
          <w:color w:val="000000"/>
          <w:spacing w:val="1"/>
          <w:sz w:val="24"/>
          <w:szCs w:val="24"/>
          <w:lang w:val="bg-BG"/>
        </w:rPr>
      </w:pPr>
      <w:bookmarkStart w:id="10" w:name="_DV_M95"/>
      <w:bookmarkEnd w:id="10"/>
      <w:r w:rsidRPr="00F0134E">
        <w:rPr>
          <w:bCs/>
          <w:color w:val="000000"/>
          <w:spacing w:val="1"/>
          <w:sz w:val="24"/>
          <w:szCs w:val="24"/>
          <w:lang w:val="bg-BG"/>
        </w:rPr>
        <w:t>2.</w:t>
      </w:r>
      <w:r w:rsidR="004F5971">
        <w:rPr>
          <w:color w:val="000000"/>
          <w:spacing w:val="1"/>
          <w:sz w:val="24"/>
          <w:szCs w:val="24"/>
          <w:lang w:val="bg-BG"/>
        </w:rPr>
        <w:t xml:space="preserve"> да контролира</w:t>
      </w:r>
      <w:r w:rsidR="005A096C">
        <w:rPr>
          <w:color w:val="000000"/>
          <w:spacing w:val="1"/>
          <w:sz w:val="24"/>
          <w:szCs w:val="24"/>
          <w:lang w:val="bg-BG"/>
        </w:rPr>
        <w:t xml:space="preserve"> </w:t>
      </w:r>
      <w:r w:rsidRPr="00F0134E">
        <w:rPr>
          <w:sz w:val="24"/>
          <w:szCs w:val="24"/>
          <w:lang w:val="ru-RU"/>
        </w:rPr>
        <w:t xml:space="preserve">самостоятелно или чрез упълномощено от него длъжностно лице </w:t>
      </w:r>
      <w:r w:rsidRPr="00F0134E">
        <w:rPr>
          <w:color w:val="000000"/>
          <w:spacing w:val="1"/>
          <w:sz w:val="24"/>
          <w:szCs w:val="24"/>
          <w:lang w:val="bg-BG"/>
        </w:rPr>
        <w:t xml:space="preserve">изпълнението на поетите от </w:t>
      </w:r>
      <w:r w:rsidRPr="00925019">
        <w:rPr>
          <w:b/>
          <w:color w:val="000000"/>
          <w:spacing w:val="1"/>
          <w:sz w:val="24"/>
          <w:szCs w:val="24"/>
          <w:lang w:val="bg-BG"/>
        </w:rPr>
        <w:t>ИЗПЪЛНИТЕЛЯ</w:t>
      </w:r>
      <w:r w:rsidRPr="00F0134E">
        <w:rPr>
          <w:color w:val="000000"/>
          <w:spacing w:val="1"/>
          <w:sz w:val="24"/>
          <w:szCs w:val="24"/>
          <w:lang w:val="bg-BG"/>
        </w:rPr>
        <w:t xml:space="preserve"> задължения, в т.ч. да иска и да получава информация от </w:t>
      </w:r>
      <w:r w:rsidRPr="00925019">
        <w:rPr>
          <w:b/>
          <w:color w:val="000000"/>
          <w:spacing w:val="1"/>
          <w:sz w:val="24"/>
          <w:szCs w:val="24"/>
          <w:lang w:val="bg-BG"/>
        </w:rPr>
        <w:t>ИЗПЪЛНИТЕЛЯ</w:t>
      </w:r>
      <w:r w:rsidR="00925019">
        <w:rPr>
          <w:color w:val="000000"/>
          <w:spacing w:val="1"/>
          <w:sz w:val="24"/>
          <w:szCs w:val="24"/>
          <w:lang w:val="bg-BG"/>
        </w:rPr>
        <w:t xml:space="preserve"> през целия с</w:t>
      </w:r>
      <w:r w:rsidR="005A096C">
        <w:rPr>
          <w:color w:val="000000"/>
          <w:spacing w:val="1"/>
          <w:sz w:val="24"/>
          <w:szCs w:val="24"/>
          <w:lang w:val="bg-BG"/>
        </w:rPr>
        <w:t>рок на Договора</w:t>
      </w:r>
      <w:r w:rsidRPr="00F0134E">
        <w:rPr>
          <w:color w:val="000000"/>
          <w:spacing w:val="1"/>
          <w:sz w:val="24"/>
          <w:szCs w:val="24"/>
          <w:lang w:val="bg-BG"/>
        </w:rPr>
        <w:t xml:space="preserve"> или да извършва проверки, при необходимост и на мяс</w:t>
      </w:r>
      <w:r w:rsidR="005A096C">
        <w:rPr>
          <w:color w:val="000000"/>
          <w:spacing w:val="1"/>
          <w:sz w:val="24"/>
          <w:szCs w:val="24"/>
          <w:lang w:val="bg-BG"/>
        </w:rPr>
        <w:t xml:space="preserve">тото на изпълнение на Договора, </w:t>
      </w:r>
      <w:r w:rsidRPr="00F0134E">
        <w:rPr>
          <w:color w:val="000000"/>
          <w:spacing w:val="1"/>
          <w:sz w:val="24"/>
          <w:szCs w:val="24"/>
          <w:lang w:val="bg-BG"/>
        </w:rPr>
        <w:t xml:space="preserve">но без с това да пречи на </w:t>
      </w:r>
      <w:r w:rsidRPr="00EF48C8">
        <w:rPr>
          <w:color w:val="000000"/>
          <w:spacing w:val="1"/>
          <w:sz w:val="24"/>
          <w:szCs w:val="24"/>
          <w:lang w:val="bg-BG"/>
        </w:rPr>
        <w:t>изпълнението;</w:t>
      </w:r>
    </w:p>
    <w:p w:rsidR="009E0ACA" w:rsidRPr="00EF48C8" w:rsidRDefault="009E0ACA"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изисква и да получава информация от </w:t>
      </w:r>
      <w:r w:rsidR="00925019" w:rsidRPr="00925019">
        <w:rPr>
          <w:b/>
          <w:color w:val="000000"/>
          <w:spacing w:val="1"/>
          <w:sz w:val="24"/>
          <w:szCs w:val="24"/>
          <w:lang w:val="bg-BG"/>
        </w:rPr>
        <w:t>ИЗПЪЛНИТЕЛЯ</w:t>
      </w:r>
      <w:r w:rsidRPr="00EF48C8">
        <w:rPr>
          <w:sz w:val="24"/>
          <w:szCs w:val="24"/>
          <w:lang w:val="ru-RU"/>
        </w:rPr>
        <w:t xml:space="preserve"> за напредъка и изпълнението по договора, да дава разпореждания по изпълнението му, както и да упражнява контрол по отношение цените, количествата и видовете работи.</w:t>
      </w:r>
    </w:p>
    <w:p w:rsidR="009E0ACA" w:rsidRPr="00EF48C8" w:rsidRDefault="009E0ACA" w:rsidP="00EF48C8">
      <w:pPr>
        <w:jc w:val="both"/>
        <w:rPr>
          <w:sz w:val="24"/>
          <w:szCs w:val="24"/>
          <w:lang w:val="ru-RU"/>
        </w:rPr>
      </w:pPr>
      <w:r w:rsidRPr="00EF48C8">
        <w:rPr>
          <w:sz w:val="24"/>
          <w:szCs w:val="24"/>
          <w:lang w:val="ru-RU"/>
        </w:rPr>
        <w:t xml:space="preserve">4. при констатирани от </w:t>
      </w:r>
      <w:r w:rsidR="00925019" w:rsidRPr="00576876">
        <w:rPr>
          <w:b/>
          <w:color w:val="000000"/>
          <w:spacing w:val="1"/>
          <w:sz w:val="24"/>
          <w:szCs w:val="24"/>
          <w:lang w:val="bg-BG"/>
        </w:rPr>
        <w:t>ВЪЗЛОЖИТЕЛЯ</w:t>
      </w:r>
      <w:r w:rsidR="00925019">
        <w:rPr>
          <w:b/>
          <w:color w:val="000000"/>
          <w:spacing w:val="1"/>
          <w:sz w:val="24"/>
          <w:szCs w:val="24"/>
          <w:lang w:val="bg-BG"/>
        </w:rPr>
        <w:t xml:space="preserve"> </w:t>
      </w:r>
      <w:r w:rsidRPr="00EF48C8">
        <w:rPr>
          <w:sz w:val="24"/>
          <w:szCs w:val="24"/>
          <w:lang w:val="ru-RU"/>
        </w:rPr>
        <w:t>недостатъци при изпълнение на СМР</w:t>
      </w:r>
      <w:r w:rsidR="004F5971">
        <w:rPr>
          <w:sz w:val="24"/>
          <w:szCs w:val="24"/>
          <w:lang w:val="ru-RU"/>
        </w:rPr>
        <w:t>,</w:t>
      </w:r>
      <w:r w:rsidRPr="00EF48C8">
        <w:rPr>
          <w:sz w:val="24"/>
          <w:szCs w:val="24"/>
          <w:lang w:val="ru-RU"/>
        </w:rPr>
        <w:t xml:space="preserve"> последният има право да постави на </w:t>
      </w:r>
      <w:r w:rsidR="00925019" w:rsidRPr="00925019">
        <w:rPr>
          <w:b/>
          <w:color w:val="000000"/>
          <w:spacing w:val="1"/>
          <w:sz w:val="24"/>
          <w:szCs w:val="24"/>
          <w:lang w:val="bg-BG"/>
        </w:rPr>
        <w:t>ИЗПЪЛНИТЕЛЯ</w:t>
      </w:r>
      <w:r w:rsidRPr="00EF48C8">
        <w:rPr>
          <w:sz w:val="24"/>
          <w:szCs w:val="24"/>
          <w:lang w:val="ru-RU"/>
        </w:rPr>
        <w:t xml:space="preserve"> конкретни условия и да определи срок за отстраняване на констатираните недостатъци за сметка на </w:t>
      </w:r>
      <w:r w:rsidR="00925019" w:rsidRPr="00925019">
        <w:rPr>
          <w:b/>
          <w:color w:val="000000"/>
          <w:spacing w:val="1"/>
          <w:sz w:val="24"/>
          <w:szCs w:val="24"/>
          <w:lang w:val="bg-BG"/>
        </w:rPr>
        <w:t>ИЗПЪЛНИТЕЛЯ</w:t>
      </w:r>
      <w:r w:rsidRPr="00EF48C8">
        <w:rPr>
          <w:sz w:val="24"/>
          <w:szCs w:val="24"/>
          <w:lang w:val="ru-RU"/>
        </w:rPr>
        <w:t>.</w:t>
      </w:r>
      <w:r w:rsidR="00925019">
        <w:rPr>
          <w:sz w:val="24"/>
          <w:szCs w:val="24"/>
          <w:lang w:val="ru-RU"/>
        </w:rPr>
        <w:t xml:space="preserve">  </w:t>
      </w:r>
    </w:p>
    <w:p w:rsidR="009E0ACA" w:rsidRPr="00EF48C8" w:rsidRDefault="009E0ACA" w:rsidP="00EF48C8">
      <w:pPr>
        <w:jc w:val="both"/>
        <w:rPr>
          <w:color w:val="000000"/>
          <w:spacing w:val="1"/>
          <w:sz w:val="24"/>
          <w:szCs w:val="24"/>
          <w:lang w:val="ru-RU"/>
        </w:rPr>
      </w:pPr>
    </w:p>
    <w:p w:rsidR="009E0ACA" w:rsidRPr="00576876" w:rsidRDefault="009E0ACA" w:rsidP="00275A8A">
      <w:pPr>
        <w:jc w:val="both"/>
        <w:rPr>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9E0ACA" w:rsidRPr="00576876" w:rsidRDefault="009E0ACA" w:rsidP="00275A8A">
      <w:pPr>
        <w:jc w:val="both"/>
        <w:rPr>
          <w:color w:val="000000"/>
          <w:spacing w:val="1"/>
          <w:sz w:val="24"/>
          <w:szCs w:val="24"/>
          <w:lang w:val="bg-BG"/>
        </w:rPr>
      </w:pPr>
      <w:bookmarkStart w:id="15" w:name="_DV_M100"/>
      <w:bookmarkEnd w:id="15"/>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9E0ACA" w:rsidRPr="00576876" w:rsidRDefault="009E0A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w:t>
      </w:r>
      <w:r w:rsidRPr="00925019">
        <w:rPr>
          <w:b/>
          <w:color w:val="000000"/>
          <w:spacing w:val="1"/>
          <w:sz w:val="24"/>
          <w:szCs w:val="24"/>
          <w:lang w:val="bg-BG"/>
        </w:rPr>
        <w:t xml:space="preserve">ИЗПЪЛНИТЕЛЯ </w:t>
      </w:r>
      <w:r w:rsidRPr="00576876">
        <w:rPr>
          <w:color w:val="000000"/>
          <w:spacing w:val="1"/>
          <w:sz w:val="24"/>
          <w:szCs w:val="24"/>
          <w:lang w:val="bg-BG"/>
        </w:rPr>
        <w:t>Цената в размера, по реда и при условията, предвидени в този Договор;</w:t>
      </w:r>
    </w:p>
    <w:p w:rsidR="009E0ACA" w:rsidRPr="00576876" w:rsidRDefault="009E0ACA" w:rsidP="00275A8A">
      <w:pPr>
        <w:jc w:val="both"/>
        <w:rPr>
          <w:color w:val="000000"/>
          <w:spacing w:val="1"/>
          <w:sz w:val="24"/>
          <w:szCs w:val="24"/>
          <w:lang w:val="bg-BG"/>
        </w:rPr>
      </w:pPr>
      <w:bookmarkStart w:id="16" w:name="_DV_M101"/>
      <w:bookmarkEnd w:id="16"/>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w:t>
      </w:r>
      <w:r w:rsidRPr="00925019">
        <w:rPr>
          <w:b/>
          <w:color w:val="000000"/>
          <w:spacing w:val="1"/>
          <w:sz w:val="24"/>
          <w:szCs w:val="24"/>
          <w:lang w:val="bg-BG"/>
        </w:rPr>
        <w:t>ИЗПЪЛНИТЕЛЯ</w:t>
      </w:r>
      <w:r w:rsidRPr="00576876">
        <w:rPr>
          <w:color w:val="000000"/>
          <w:spacing w:val="1"/>
          <w:sz w:val="24"/>
          <w:szCs w:val="24"/>
          <w:lang w:val="bg-BG"/>
        </w:rPr>
        <w:t xml:space="preserve">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9E0ACA" w:rsidRPr="006F1E3B" w:rsidRDefault="009E0ACA"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00BE2A59">
        <w:rPr>
          <w:color w:val="000000"/>
          <w:spacing w:val="1"/>
          <w:sz w:val="24"/>
          <w:szCs w:val="24"/>
          <w:lang w:val="bg-BG"/>
        </w:rPr>
        <w:t>уговореното в чл. 38</w:t>
      </w:r>
      <w:r w:rsidRPr="00936806">
        <w:rPr>
          <w:color w:val="000000"/>
          <w:spacing w:val="1"/>
          <w:sz w:val="24"/>
          <w:szCs w:val="24"/>
          <w:lang w:val="bg-BG"/>
        </w:rPr>
        <w:t xml:space="preserve"> от Договора;</w:t>
      </w:r>
    </w:p>
    <w:p w:rsidR="009E0ACA" w:rsidRPr="006F1E3B" w:rsidRDefault="009E0ACA" w:rsidP="00275A8A">
      <w:pPr>
        <w:jc w:val="both"/>
        <w:rPr>
          <w:color w:val="000000"/>
          <w:spacing w:val="1"/>
          <w:sz w:val="24"/>
          <w:szCs w:val="24"/>
          <w:lang w:val="bg-BG"/>
        </w:rPr>
      </w:pPr>
      <w:bookmarkStart w:id="17" w:name="_DV_M102"/>
      <w:bookmarkEnd w:id="17"/>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w:t>
      </w:r>
      <w:r w:rsidRPr="00925019">
        <w:rPr>
          <w:b/>
          <w:color w:val="000000"/>
          <w:spacing w:val="1"/>
          <w:sz w:val="24"/>
          <w:szCs w:val="24"/>
          <w:lang w:val="bg-BG"/>
        </w:rPr>
        <w:t>ИЗПЪЛНИТЕЛЯ</w:t>
      </w:r>
      <w:r w:rsidRPr="006F1E3B">
        <w:rPr>
          <w:color w:val="000000"/>
          <w:spacing w:val="1"/>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925019">
        <w:rPr>
          <w:b/>
          <w:color w:val="000000"/>
          <w:spacing w:val="1"/>
          <w:sz w:val="24"/>
          <w:szCs w:val="24"/>
          <w:lang w:val="bg-BG"/>
        </w:rPr>
        <w:t xml:space="preserve">ИЗПЪЛНИТЕЛЯТ </w:t>
      </w:r>
      <w:r w:rsidRPr="006F1E3B">
        <w:rPr>
          <w:color w:val="000000"/>
          <w:spacing w:val="1"/>
          <w:sz w:val="24"/>
          <w:szCs w:val="24"/>
          <w:lang w:val="bg-BG"/>
        </w:rPr>
        <w:t>поиска това;</w:t>
      </w:r>
    </w:p>
    <w:p w:rsidR="009E0ACA" w:rsidRDefault="009E0ACA" w:rsidP="00275A8A">
      <w:pPr>
        <w:widowControl w:val="0"/>
        <w:autoSpaceDE w:val="0"/>
        <w:autoSpaceDN w:val="0"/>
        <w:adjustRightInd w:val="0"/>
        <w:jc w:val="both"/>
        <w:rPr>
          <w:color w:val="000000"/>
          <w:spacing w:val="1"/>
          <w:sz w:val="24"/>
          <w:szCs w:val="24"/>
          <w:lang w:val="bg-BG"/>
        </w:rPr>
      </w:pPr>
    </w:p>
    <w:p w:rsidR="009E0ACA" w:rsidRDefault="009E0ACA"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9E0ACA" w:rsidRPr="00576876" w:rsidRDefault="009E0ACA" w:rsidP="00275A8A">
      <w:pPr>
        <w:widowControl w:val="0"/>
        <w:autoSpaceDE w:val="0"/>
        <w:autoSpaceDN w:val="0"/>
        <w:adjustRightInd w:val="0"/>
        <w:jc w:val="both"/>
        <w:rPr>
          <w:b/>
          <w:bCs/>
          <w:sz w:val="24"/>
          <w:szCs w:val="24"/>
          <w:u w:val="single"/>
          <w:lang w:val="bg-BG"/>
        </w:rPr>
      </w:pPr>
    </w:p>
    <w:p w:rsidR="009E0ACA" w:rsidRPr="00850900" w:rsidRDefault="009E0ACA"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9E0ACA" w:rsidRPr="00C438B9" w:rsidRDefault="009E0ACA" w:rsidP="00C438B9">
      <w:pPr>
        <w:numPr>
          <w:ilvl w:val="0"/>
          <w:numId w:val="5"/>
        </w:numPr>
        <w:ind w:left="0" w:firstLine="0"/>
        <w:jc w:val="both"/>
        <w:rPr>
          <w:sz w:val="24"/>
          <w:szCs w:val="24"/>
          <w:lang w:val="ru-RU"/>
        </w:rPr>
      </w:pPr>
      <w:r w:rsidRPr="00CC5BD3">
        <w:rPr>
          <w:sz w:val="24"/>
          <w:szCs w:val="24"/>
          <w:lang w:val="ru-RU"/>
        </w:rPr>
        <w:t>да представи документ</w:t>
      </w:r>
      <w:r w:rsidR="004F5971">
        <w:rPr>
          <w:sz w:val="24"/>
          <w:szCs w:val="24"/>
          <w:lang w:val="ru-RU"/>
        </w:rPr>
        <w:t>и</w:t>
      </w:r>
      <w:r w:rsidRPr="00CC5BD3">
        <w:rPr>
          <w:sz w:val="24"/>
          <w:szCs w:val="24"/>
          <w:lang w:val="ru-RU"/>
        </w:rPr>
        <w:t xml:space="preserve"> за собственост,</w:t>
      </w:r>
      <w:r>
        <w:rPr>
          <w:sz w:val="24"/>
          <w:szCs w:val="24"/>
          <w:lang w:val="ru-RU"/>
        </w:rPr>
        <w:t xml:space="preserve"> необходими за изпълнението на дейностите по договора</w:t>
      </w:r>
      <w:r w:rsidRPr="00CC5BD3">
        <w:rPr>
          <w:sz w:val="24"/>
          <w:szCs w:val="24"/>
          <w:lang w:val="ru-RU"/>
        </w:rPr>
        <w:t>.</w:t>
      </w:r>
    </w:p>
    <w:p w:rsidR="009E0ACA" w:rsidRPr="00CC5BD3" w:rsidRDefault="009E0ACA" w:rsidP="00275A8A">
      <w:pPr>
        <w:numPr>
          <w:ilvl w:val="0"/>
          <w:numId w:val="5"/>
        </w:numPr>
        <w:ind w:left="0" w:firstLine="0"/>
        <w:jc w:val="both"/>
        <w:rPr>
          <w:sz w:val="24"/>
          <w:szCs w:val="24"/>
          <w:lang w:val="ru-RU"/>
        </w:rPr>
      </w:pPr>
      <w:r w:rsidRPr="00CC5BD3">
        <w:rPr>
          <w:sz w:val="24"/>
          <w:szCs w:val="24"/>
          <w:lang w:val="ru-RU"/>
        </w:rPr>
        <w:t xml:space="preserve">да предоставя на </w:t>
      </w:r>
      <w:r w:rsidR="005A096C" w:rsidRPr="00925019">
        <w:rPr>
          <w:b/>
          <w:color w:val="000000"/>
          <w:spacing w:val="1"/>
          <w:sz w:val="24"/>
          <w:szCs w:val="24"/>
          <w:lang w:val="bg-BG"/>
        </w:rPr>
        <w:t>ИЗПЪЛНИТЕЛЯ</w:t>
      </w:r>
      <w:r w:rsidRPr="00CC5BD3">
        <w:rPr>
          <w:sz w:val="24"/>
          <w:szCs w:val="24"/>
          <w:lang w:val="ru-RU"/>
        </w:rPr>
        <w:t xml:space="preserve"> на настоящата обществена поръчка</w:t>
      </w:r>
      <w:r w:rsidRPr="00CC5BD3">
        <w:rPr>
          <w:sz w:val="24"/>
          <w:szCs w:val="24"/>
          <w:lang w:val="bg-BG"/>
        </w:rPr>
        <w:t xml:space="preserve"> </w:t>
      </w:r>
      <w:r w:rsidRPr="00CC5BD3">
        <w:rPr>
          <w:sz w:val="24"/>
          <w:szCs w:val="24"/>
          <w:lang w:val="ru-RU"/>
        </w:rPr>
        <w:t>всички документи, данни и информация, необходими за изпълнението на поръчката.</w:t>
      </w:r>
    </w:p>
    <w:p w:rsidR="009E0ACA" w:rsidRPr="00CC5BD3" w:rsidRDefault="009E0ACA" w:rsidP="00275A8A">
      <w:pPr>
        <w:numPr>
          <w:ilvl w:val="0"/>
          <w:numId w:val="5"/>
        </w:numPr>
        <w:ind w:left="0" w:firstLine="0"/>
        <w:jc w:val="both"/>
        <w:rPr>
          <w:sz w:val="24"/>
          <w:szCs w:val="24"/>
          <w:lang w:val="bg-BG"/>
        </w:rPr>
      </w:pPr>
      <w:r w:rsidRPr="00CC5BD3">
        <w:rPr>
          <w:sz w:val="24"/>
          <w:szCs w:val="24"/>
          <w:lang w:val="bg-BG"/>
        </w:rPr>
        <w:lastRenderedPageBreak/>
        <w:t xml:space="preserve">да осигури достъп на </w:t>
      </w:r>
      <w:r w:rsidRPr="004D3F70">
        <w:rPr>
          <w:b/>
          <w:sz w:val="24"/>
          <w:szCs w:val="24"/>
          <w:lang w:val="bg-BG"/>
        </w:rPr>
        <w:t>ИЗПЪЛНИТЕЛЯ</w:t>
      </w:r>
      <w:r w:rsidRPr="00CC5BD3">
        <w:rPr>
          <w:sz w:val="24"/>
          <w:szCs w:val="24"/>
          <w:lang w:val="bg-BG"/>
        </w:rPr>
        <w:t xml:space="preserve"> – персонала, който ще осъществява </w:t>
      </w:r>
      <w:r>
        <w:rPr>
          <w:sz w:val="24"/>
          <w:szCs w:val="24"/>
          <w:lang w:val="bg-BG"/>
        </w:rPr>
        <w:t>СМР</w:t>
      </w:r>
      <w:r w:rsidR="004D3F70">
        <w:rPr>
          <w:sz w:val="24"/>
          <w:szCs w:val="24"/>
          <w:lang w:val="bg-BG"/>
        </w:rPr>
        <w:t xml:space="preserve"> </w:t>
      </w:r>
      <w:r w:rsidRPr="00CC5BD3">
        <w:rPr>
          <w:sz w:val="24"/>
          <w:szCs w:val="24"/>
          <w:lang w:val="bg-BG"/>
        </w:rPr>
        <w:t>до Обекта, както и до оперативната информация за извършване на СМР;</w:t>
      </w:r>
    </w:p>
    <w:p w:rsidR="009E0ACA" w:rsidRPr="00850900" w:rsidRDefault="009E0ACA"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004F5971">
        <w:rPr>
          <w:sz w:val="24"/>
          <w:szCs w:val="24"/>
          <w:lang w:val="bg-BG"/>
        </w:rPr>
        <w:t xml:space="preserve"> с изпълнението на строително-монтажните</w:t>
      </w:r>
      <w:r w:rsidR="004D3F70">
        <w:rPr>
          <w:sz w:val="24"/>
          <w:szCs w:val="24"/>
          <w:lang w:val="bg-BG"/>
        </w:rPr>
        <w:t xml:space="preserve"> </w:t>
      </w:r>
      <w:r w:rsidRPr="00850900">
        <w:rPr>
          <w:sz w:val="24"/>
          <w:szCs w:val="24"/>
          <w:lang w:val="bg-BG"/>
        </w:rPr>
        <w:t>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9E0ACA" w:rsidRPr="0030220D" w:rsidRDefault="009E0A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9E0ACA" w:rsidRDefault="009E0A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sidR="004F5971">
        <w:rPr>
          <w:sz w:val="24"/>
          <w:szCs w:val="24"/>
          <w:lang w:val="bg-BG"/>
        </w:rPr>
        <w:t xml:space="preserve"> обекта</w:t>
      </w:r>
      <w:r w:rsidRPr="00850900">
        <w:rPr>
          <w:sz w:val="24"/>
          <w:szCs w:val="24"/>
          <w:lang w:val="bg-BG"/>
        </w:rPr>
        <w:t>.</w:t>
      </w:r>
    </w:p>
    <w:p w:rsidR="009E0ACA" w:rsidRDefault="009E0ACA" w:rsidP="00BA7CE6">
      <w:pPr>
        <w:jc w:val="both"/>
        <w:rPr>
          <w:b/>
          <w:sz w:val="24"/>
          <w:szCs w:val="24"/>
          <w:lang w:val="bg-BG"/>
        </w:rPr>
      </w:pPr>
    </w:p>
    <w:p w:rsidR="009E0ACA" w:rsidRPr="00850900" w:rsidRDefault="009E0ACA"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9E0ACA" w:rsidRPr="00850900" w:rsidRDefault="009E0ACA" w:rsidP="00BA7CE6">
      <w:pPr>
        <w:numPr>
          <w:ilvl w:val="0"/>
          <w:numId w:val="6"/>
        </w:numPr>
        <w:ind w:left="0" w:firstLine="0"/>
        <w:contextualSpacing/>
        <w:jc w:val="both"/>
        <w:rPr>
          <w:sz w:val="24"/>
          <w:szCs w:val="24"/>
          <w:lang w:val="bg-BG"/>
        </w:rPr>
      </w:pPr>
      <w:r w:rsidRPr="00850900">
        <w:rPr>
          <w:sz w:val="24"/>
          <w:szCs w:val="24"/>
          <w:lang w:val="bg-BG"/>
        </w:rPr>
        <w:t xml:space="preserve">да извършва по всяко време проверки на </w:t>
      </w:r>
      <w:r w:rsidRPr="005A096C">
        <w:rPr>
          <w:b/>
          <w:sz w:val="24"/>
          <w:szCs w:val="24"/>
          <w:lang w:val="bg-BG"/>
        </w:rPr>
        <w:t>ИЗПЪЛНИТЕЛЯ</w:t>
      </w:r>
      <w:r w:rsidRPr="00850900">
        <w:rPr>
          <w:sz w:val="24"/>
          <w:szCs w:val="24"/>
          <w:lang w:val="bg-BG"/>
        </w:rPr>
        <w:t xml:space="preserve"> по изпълнение на този Договор, както и да иска от </w:t>
      </w:r>
      <w:r w:rsidRPr="005A096C">
        <w:rPr>
          <w:b/>
          <w:sz w:val="24"/>
          <w:szCs w:val="24"/>
          <w:lang w:val="bg-BG"/>
        </w:rPr>
        <w:t>ИЗПЪЛНИТЕЛЯ</w:t>
      </w:r>
      <w:r w:rsidRPr="00850900">
        <w:rPr>
          <w:sz w:val="24"/>
          <w:szCs w:val="24"/>
          <w:lang w:val="bg-BG"/>
        </w:rPr>
        <w:t xml:space="preserve">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9E0ACA" w:rsidRPr="00850900" w:rsidRDefault="009E0ACA"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w:t>
      </w:r>
      <w:r w:rsidRPr="005A096C">
        <w:rPr>
          <w:b/>
          <w:sz w:val="24"/>
          <w:szCs w:val="24"/>
          <w:lang w:val="bg-BG"/>
        </w:rPr>
        <w:t>ИЗПЪЛНИТЕЛЯ</w:t>
      </w:r>
      <w:r w:rsidRPr="00850900">
        <w:rPr>
          <w:sz w:val="24"/>
          <w:szCs w:val="24"/>
          <w:lang w:val="bg-BG"/>
        </w:rPr>
        <w:t xml:space="preserve">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w:t>
      </w:r>
      <w:r w:rsidR="004F5971">
        <w:rPr>
          <w:sz w:val="24"/>
          <w:szCs w:val="24"/>
          <w:lang w:val="bg-BG"/>
        </w:rPr>
        <w:t>ация за извършените строително-монтажни</w:t>
      </w:r>
      <w:r w:rsidR="005A096C">
        <w:rPr>
          <w:sz w:val="24"/>
          <w:szCs w:val="24"/>
          <w:lang w:val="bg-BG"/>
        </w:rPr>
        <w:t xml:space="preserve"> работи на</w:t>
      </w:r>
      <w:r w:rsidRPr="00850900">
        <w:rPr>
          <w:sz w:val="24"/>
          <w:szCs w:val="24"/>
          <w:lang w:val="bg-BG"/>
        </w:rPr>
        <w:t xml:space="preserve"> Обекта</w:t>
      </w:r>
      <w:r w:rsidR="004F5971">
        <w:rPr>
          <w:sz w:val="24"/>
          <w:szCs w:val="24"/>
          <w:lang w:val="bg-BG"/>
        </w:rPr>
        <w:t xml:space="preserve"> по чл. 1</w:t>
      </w:r>
      <w:r w:rsidRPr="00850900">
        <w:rPr>
          <w:sz w:val="24"/>
          <w:szCs w:val="24"/>
          <w:lang w:val="bg-BG"/>
        </w:rPr>
        <w:t>;</w:t>
      </w:r>
    </w:p>
    <w:p w:rsidR="009E0ACA" w:rsidRPr="00EA6538" w:rsidRDefault="009E0ACA"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 xml:space="preserve">да изисква подмяна на специалисти от екипа на </w:t>
      </w:r>
      <w:r w:rsidRPr="005A096C">
        <w:rPr>
          <w:b/>
          <w:sz w:val="24"/>
          <w:szCs w:val="24"/>
          <w:lang w:val="bg-BG"/>
        </w:rPr>
        <w:t>ИЗПЪЛНИТЕЛЯ</w:t>
      </w:r>
      <w:r w:rsidRPr="00850900">
        <w:rPr>
          <w:sz w:val="24"/>
          <w:szCs w:val="24"/>
          <w:lang w:val="bg-BG"/>
        </w:rPr>
        <w:t>, когато бъде установено неизпълнение на техните задължения, свързани с предмета на Договора.</w:t>
      </w:r>
    </w:p>
    <w:p w:rsidR="009E0ACA" w:rsidRPr="000E5414" w:rsidRDefault="009E0ACA"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Закона за здравословни и безопасни условия на труд</w:t>
      </w:r>
      <w:r w:rsidRPr="00EA6538">
        <w:rPr>
          <w:sz w:val="24"/>
          <w:szCs w:val="24"/>
          <w:lang w:val="bg-BG"/>
        </w:rPr>
        <w:t xml:space="preserve"> (ЗЗБУТ),</w:t>
      </w:r>
      <w:r w:rsidRPr="00EA6538">
        <w:rPr>
          <w:sz w:val="24"/>
          <w:szCs w:val="24"/>
          <w:lang w:val="ru-RU"/>
        </w:rPr>
        <w:t xml:space="preserve"> без това да пречи</w:t>
      </w:r>
      <w:r w:rsidRPr="007906AA">
        <w:rPr>
          <w:sz w:val="24"/>
          <w:szCs w:val="24"/>
          <w:lang w:val="ru-RU"/>
        </w:rPr>
        <w:t xml:space="preserve"> на оперативната дейност </w:t>
      </w:r>
      <w:r w:rsidRPr="000E5414">
        <w:rPr>
          <w:sz w:val="24"/>
          <w:szCs w:val="24"/>
          <w:lang w:val="ru-RU"/>
        </w:rPr>
        <w:t xml:space="preserve">на </w:t>
      </w:r>
      <w:r w:rsidRPr="005A096C">
        <w:rPr>
          <w:b/>
          <w:sz w:val="24"/>
          <w:szCs w:val="24"/>
          <w:lang w:val="ru-RU"/>
        </w:rPr>
        <w:t>ИЗПЪЛНИТЕЛЯ</w:t>
      </w:r>
      <w:r w:rsidRPr="000E5414">
        <w:rPr>
          <w:sz w:val="24"/>
          <w:szCs w:val="24"/>
          <w:lang w:val="ru-RU"/>
        </w:rPr>
        <w:t>.</w:t>
      </w:r>
    </w:p>
    <w:p w:rsidR="009E0ACA" w:rsidRPr="005A096C" w:rsidRDefault="009E0ACA" w:rsidP="00EA6538">
      <w:pPr>
        <w:numPr>
          <w:ilvl w:val="0"/>
          <w:numId w:val="6"/>
        </w:numPr>
        <w:autoSpaceDE w:val="0"/>
        <w:autoSpaceDN w:val="0"/>
        <w:adjustRightInd w:val="0"/>
        <w:ind w:left="0" w:firstLine="0"/>
        <w:contextualSpacing/>
        <w:jc w:val="both"/>
        <w:rPr>
          <w:b/>
          <w:sz w:val="24"/>
          <w:szCs w:val="24"/>
          <w:lang w:val="ru-RU"/>
        </w:rPr>
      </w:pPr>
      <w:r w:rsidRPr="001B05E1">
        <w:rPr>
          <w:sz w:val="24"/>
          <w:szCs w:val="24"/>
          <w:lang w:val="ru-RU"/>
        </w:rPr>
        <w:t xml:space="preserve">Да прави рекламации при установяване на некачествена работа, която не е в съответствие </w:t>
      </w:r>
      <w:r w:rsidRPr="0066640A">
        <w:rPr>
          <w:sz w:val="24"/>
          <w:szCs w:val="24"/>
          <w:lang w:val="ru-RU"/>
        </w:rPr>
        <w:t xml:space="preserve">с </w:t>
      </w:r>
      <w:r>
        <w:rPr>
          <w:sz w:val="24"/>
          <w:szCs w:val="24"/>
          <w:lang w:val="bg-BG"/>
        </w:rPr>
        <w:t xml:space="preserve">офертата на </w:t>
      </w:r>
      <w:r w:rsidRPr="005A096C">
        <w:rPr>
          <w:b/>
          <w:sz w:val="24"/>
          <w:szCs w:val="24"/>
          <w:lang w:val="ru-RU"/>
        </w:rPr>
        <w:t>ИЗПЪЛНИТЕЛЯ.</w:t>
      </w:r>
    </w:p>
    <w:p w:rsidR="009E0ACA" w:rsidRDefault="009E0ACA"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изисква от </w:t>
      </w:r>
      <w:r w:rsidRPr="005A096C">
        <w:rPr>
          <w:b/>
          <w:sz w:val="24"/>
          <w:szCs w:val="24"/>
          <w:lang w:val="ru-RU"/>
        </w:rPr>
        <w:t>ИЗПЪЛНИТЕЛЯ</w:t>
      </w:r>
      <w:r w:rsidRPr="000E5414">
        <w:rPr>
          <w:sz w:val="24"/>
          <w:szCs w:val="24"/>
          <w:lang w:val="ru-RU"/>
        </w:rPr>
        <w:t xml:space="preserve"> да</w:t>
      </w:r>
      <w:r w:rsidRPr="00EE4ADB">
        <w:rPr>
          <w:sz w:val="24"/>
          <w:szCs w:val="24"/>
          <w:lang w:val="ru-RU"/>
        </w:rPr>
        <w:t xml:space="preserve"> изпълнява в срок и без отклонения съответните дейности съгласно </w:t>
      </w:r>
      <w:r w:rsidRPr="00211FE2">
        <w:rPr>
          <w:sz w:val="24"/>
          <w:szCs w:val="24"/>
          <w:lang w:val="ru-RU"/>
        </w:rPr>
        <w:t xml:space="preserve">Техническата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обществената поръчка.</w:t>
      </w:r>
    </w:p>
    <w:p w:rsidR="009E0ACA" w:rsidRDefault="009E0ACA"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9E0ACA" w:rsidRPr="00850900" w:rsidRDefault="009E0ACA"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9E0ACA" w:rsidRDefault="009E0ACA" w:rsidP="00DA4EED">
      <w:pPr>
        <w:numPr>
          <w:ilvl w:val="0"/>
          <w:numId w:val="7"/>
        </w:numPr>
        <w:ind w:left="0" w:firstLine="0"/>
        <w:jc w:val="both"/>
        <w:rPr>
          <w:sz w:val="24"/>
          <w:szCs w:val="24"/>
          <w:lang w:val="bg-BG"/>
        </w:rPr>
      </w:pPr>
      <w:r w:rsidRPr="000D5BA5">
        <w:rPr>
          <w:sz w:val="24"/>
          <w:szCs w:val="24"/>
          <w:lang w:val="ru-RU"/>
        </w:rPr>
        <w:t>Да изпълни СМР, предм</w:t>
      </w:r>
      <w:r>
        <w:rPr>
          <w:sz w:val="24"/>
          <w:szCs w:val="24"/>
          <w:lang w:val="ru-RU"/>
        </w:rPr>
        <w:t>ет на настоящия договор качествено и в срок</w:t>
      </w:r>
      <w:r w:rsidRPr="000D5BA5">
        <w:rPr>
          <w:sz w:val="24"/>
          <w:szCs w:val="24"/>
          <w:lang w:val="ru-RU"/>
        </w:rPr>
        <w:t>, като организира и координира цяло</w:t>
      </w:r>
      <w:r w:rsidR="005A096C">
        <w:rPr>
          <w:sz w:val="24"/>
          <w:szCs w:val="24"/>
          <w:lang w:val="ru-RU"/>
        </w:rPr>
        <w:t>стния процес на строителните дейности</w:t>
      </w:r>
      <w:r>
        <w:rPr>
          <w:sz w:val="24"/>
          <w:szCs w:val="24"/>
          <w:lang w:val="ru-RU"/>
        </w:rPr>
        <w:t xml:space="preserve"> в съответствие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r w:rsidRPr="003D5823">
        <w:rPr>
          <w:sz w:val="24"/>
          <w:szCs w:val="24"/>
          <w:lang w:val="ru-RU"/>
        </w:rPr>
        <w:t>действащата нормативна уредба в Република България.</w:t>
      </w:r>
    </w:p>
    <w:p w:rsidR="009E0ACA" w:rsidRPr="009A69E2" w:rsidRDefault="009E0ACA"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r w:rsidRPr="000D5BA5">
        <w:rPr>
          <w:sz w:val="24"/>
          <w:szCs w:val="24"/>
          <w:lang w:val="ru-RU"/>
        </w:rPr>
        <w:t>строително-</w:t>
      </w:r>
      <w:r>
        <w:rPr>
          <w:sz w:val="24"/>
          <w:szCs w:val="24"/>
          <w:lang w:val="ru-RU"/>
        </w:rPr>
        <w:t>монтажните</w:t>
      </w:r>
      <w:r w:rsidRPr="000D5BA5">
        <w:rPr>
          <w:sz w:val="24"/>
          <w:szCs w:val="24"/>
          <w:lang w:val="ru-RU"/>
        </w:rPr>
        <w:t xml:space="preserve"> работи качествени материали</w:t>
      </w:r>
      <w:r w:rsidRPr="009C2543">
        <w:rPr>
          <w:color w:val="FF0000"/>
          <w:sz w:val="24"/>
          <w:szCs w:val="24"/>
          <w:lang w:val="ru-RU"/>
        </w:rPr>
        <w:t xml:space="preserve"> </w:t>
      </w:r>
      <w:r w:rsidRPr="000D5BA5">
        <w:rPr>
          <w:sz w:val="24"/>
          <w:szCs w:val="24"/>
          <w:lang w:val="ru-RU"/>
        </w:rPr>
        <w:t xml:space="preserve">и изделия, отговарящи на изискванията на БДС и </w:t>
      </w:r>
      <w:r w:rsidRPr="00A3236F">
        <w:rPr>
          <w:sz w:val="24"/>
          <w:szCs w:val="24"/>
        </w:rPr>
        <w:t>ISO</w:t>
      </w:r>
      <w:r>
        <w:rPr>
          <w:sz w:val="24"/>
          <w:szCs w:val="24"/>
          <w:lang w:val="bg-BG"/>
        </w:rPr>
        <w:t>, за които при поискване трябва да представя необходимите сертификати и фактури за придобиването им</w:t>
      </w:r>
      <w:r w:rsidRPr="000D5BA5">
        <w:rPr>
          <w:sz w:val="24"/>
          <w:szCs w:val="24"/>
          <w:lang w:val="ru-RU"/>
        </w:rPr>
        <w:t>.</w:t>
      </w:r>
    </w:p>
    <w:p w:rsidR="009E0ACA" w:rsidRPr="009A69E2" w:rsidRDefault="009E0ACA" w:rsidP="009A69E2">
      <w:pPr>
        <w:numPr>
          <w:ilvl w:val="0"/>
          <w:numId w:val="7"/>
        </w:numPr>
        <w:ind w:left="0" w:firstLine="0"/>
        <w:jc w:val="both"/>
        <w:rPr>
          <w:sz w:val="24"/>
          <w:szCs w:val="24"/>
          <w:lang w:val="ru-RU"/>
        </w:rPr>
      </w:pPr>
      <w:r w:rsidRPr="000D5BA5">
        <w:rPr>
          <w:sz w:val="24"/>
          <w:szCs w:val="24"/>
          <w:lang w:val="ru-RU"/>
        </w:rPr>
        <w:t xml:space="preserve">Да предоставя възможност </w:t>
      </w:r>
      <w:r>
        <w:rPr>
          <w:sz w:val="24"/>
          <w:szCs w:val="24"/>
          <w:lang w:val="ru-RU"/>
        </w:rPr>
        <w:t xml:space="preserve">на </w:t>
      </w:r>
      <w:r w:rsidRPr="005A096C">
        <w:rPr>
          <w:b/>
          <w:sz w:val="24"/>
          <w:szCs w:val="24"/>
          <w:lang w:val="ru-RU"/>
        </w:rPr>
        <w:t>ВЪЗЛОЖИТЕЛЯ</w:t>
      </w:r>
      <w:r>
        <w:rPr>
          <w:sz w:val="24"/>
          <w:szCs w:val="24"/>
          <w:lang w:val="ru-RU"/>
        </w:rPr>
        <w:t xml:space="preserve"> </w:t>
      </w:r>
      <w:r w:rsidRPr="009A69E2">
        <w:rPr>
          <w:sz w:val="24"/>
          <w:szCs w:val="24"/>
          <w:lang w:val="ru-RU"/>
        </w:rPr>
        <w:t>/или упълномощено от него лице/ да извършват контрол по изпъ</w:t>
      </w:r>
      <w:r w:rsidR="004F5971">
        <w:rPr>
          <w:sz w:val="24"/>
          <w:szCs w:val="24"/>
          <w:lang w:val="ru-RU"/>
        </w:rPr>
        <w:t>лнението на работите на обекта</w:t>
      </w:r>
      <w:r w:rsidRPr="009A69E2">
        <w:rPr>
          <w:sz w:val="24"/>
          <w:szCs w:val="24"/>
          <w:lang w:val="ru-RU"/>
        </w:rPr>
        <w:t>.</w:t>
      </w:r>
    </w:p>
    <w:p w:rsidR="009E0ACA" w:rsidRPr="005A096C" w:rsidRDefault="009E0ACA" w:rsidP="009A69E2">
      <w:pPr>
        <w:numPr>
          <w:ilvl w:val="0"/>
          <w:numId w:val="7"/>
        </w:numPr>
        <w:ind w:left="0" w:firstLine="0"/>
        <w:jc w:val="both"/>
        <w:rPr>
          <w:b/>
          <w:sz w:val="24"/>
          <w:szCs w:val="24"/>
          <w:lang w:val="ru-RU"/>
        </w:rPr>
      </w:pPr>
      <w:r w:rsidRPr="009A69E2">
        <w:rPr>
          <w:sz w:val="24"/>
          <w:szCs w:val="24"/>
          <w:lang w:val="ru-RU"/>
        </w:rPr>
        <w:t xml:space="preserve">Да извършва за своя сметка всички работи по отстраняването на виновно допуснати грешки, недостатъци и други, констатирани от </w:t>
      </w:r>
      <w:r w:rsidRPr="005A096C">
        <w:rPr>
          <w:b/>
          <w:sz w:val="24"/>
          <w:szCs w:val="24"/>
          <w:lang w:val="ru-RU"/>
        </w:rPr>
        <w:t>ВЪЗЛОЖИТЕЛЯ.</w:t>
      </w:r>
    </w:p>
    <w:p w:rsidR="009E0ACA" w:rsidRPr="005739A5" w:rsidRDefault="009E0ACA" w:rsidP="009A69E2">
      <w:pPr>
        <w:numPr>
          <w:ilvl w:val="0"/>
          <w:numId w:val="7"/>
        </w:numPr>
        <w:ind w:left="0" w:firstLine="0"/>
        <w:jc w:val="both"/>
        <w:rPr>
          <w:sz w:val="24"/>
          <w:szCs w:val="24"/>
          <w:lang w:val="ru-RU"/>
        </w:rPr>
      </w:pPr>
      <w:r>
        <w:rPr>
          <w:sz w:val="24"/>
          <w:szCs w:val="24"/>
          <w:lang w:val="ru-RU"/>
        </w:rPr>
        <w:t xml:space="preserve">Да не допуска замърсяване на площадката на </w:t>
      </w:r>
      <w:r w:rsidRPr="005739A5">
        <w:rPr>
          <w:sz w:val="24"/>
          <w:szCs w:val="24"/>
          <w:lang w:val="ru-RU"/>
        </w:rPr>
        <w:t>обекта по чл. 1 от настоящия договор, при изпълнението на строително-монтажните работи.</w:t>
      </w:r>
    </w:p>
    <w:p w:rsidR="009E0ACA" w:rsidRPr="009A69E2" w:rsidRDefault="009E0ACA" w:rsidP="009A69E2">
      <w:pPr>
        <w:numPr>
          <w:ilvl w:val="0"/>
          <w:numId w:val="7"/>
        </w:numPr>
        <w:ind w:left="0" w:firstLine="0"/>
        <w:jc w:val="both"/>
        <w:rPr>
          <w:sz w:val="24"/>
          <w:szCs w:val="24"/>
          <w:lang w:val="bg-BG"/>
        </w:rPr>
      </w:pPr>
      <w:r>
        <w:rPr>
          <w:sz w:val="24"/>
          <w:szCs w:val="24"/>
          <w:lang w:val="ru-RU"/>
        </w:rPr>
        <w:t>Да извършва строително-монтажните работи при строго спазване изискванията на Закона за здравословни и безопасни условия на труд (ЗЗБУТ).</w:t>
      </w:r>
    </w:p>
    <w:p w:rsidR="009E0ACA" w:rsidRPr="009A69E2" w:rsidRDefault="009E0ACA" w:rsidP="009A69E2">
      <w:pPr>
        <w:numPr>
          <w:ilvl w:val="0"/>
          <w:numId w:val="7"/>
        </w:numPr>
        <w:ind w:left="0" w:firstLine="0"/>
        <w:jc w:val="both"/>
        <w:rPr>
          <w:sz w:val="24"/>
          <w:szCs w:val="24"/>
          <w:lang w:val="ru-RU"/>
        </w:rPr>
      </w:pPr>
      <w:r w:rsidRPr="009A69E2">
        <w:rPr>
          <w:sz w:val="24"/>
          <w:szCs w:val="24"/>
          <w:lang w:val="ru-RU"/>
        </w:rPr>
        <w:t>След приключване на строителните работи да почисти и извози строителните отпадъци в 3-дневен срок след приключване работата.</w:t>
      </w:r>
    </w:p>
    <w:p w:rsidR="009E0ACA" w:rsidRPr="009A69E2" w:rsidRDefault="009E0ACA" w:rsidP="009A69E2">
      <w:pPr>
        <w:numPr>
          <w:ilvl w:val="0"/>
          <w:numId w:val="7"/>
        </w:numPr>
        <w:ind w:left="0" w:firstLine="0"/>
        <w:jc w:val="both"/>
        <w:rPr>
          <w:sz w:val="24"/>
          <w:szCs w:val="24"/>
          <w:lang w:val="bg-BG"/>
        </w:rPr>
      </w:pPr>
      <w:r w:rsidRPr="005A096C">
        <w:rPr>
          <w:b/>
          <w:sz w:val="24"/>
          <w:szCs w:val="24"/>
          <w:lang w:val="ru-RU"/>
        </w:rPr>
        <w:t>ИЗПЪЛНИТЕЛЯТ</w:t>
      </w:r>
      <w:r w:rsidRPr="009A69E2">
        <w:rPr>
          <w:sz w:val="24"/>
          <w:szCs w:val="24"/>
          <w:lang w:val="ru-RU"/>
        </w:rPr>
        <w:t xml:space="preserve"> е длъжен да информира </w:t>
      </w:r>
      <w:r w:rsidRPr="005A096C">
        <w:rPr>
          <w:b/>
          <w:caps/>
          <w:sz w:val="24"/>
          <w:szCs w:val="24"/>
          <w:lang w:val="ru-RU"/>
        </w:rPr>
        <w:t>Възложителя</w:t>
      </w:r>
      <w:r w:rsidRPr="009A69E2">
        <w:rPr>
          <w:sz w:val="24"/>
          <w:szCs w:val="24"/>
          <w:lang w:val="ru-RU"/>
        </w:rPr>
        <w:t xml:space="preserve"> за възникнали проблеми при изпълнение на договора и за предприетите мерки за тяхното разрешаване.</w:t>
      </w:r>
    </w:p>
    <w:p w:rsidR="009E0ACA" w:rsidRPr="009A69E2" w:rsidRDefault="009E0ACA" w:rsidP="009A69E2">
      <w:pPr>
        <w:numPr>
          <w:ilvl w:val="0"/>
          <w:numId w:val="7"/>
        </w:numPr>
        <w:ind w:left="0" w:firstLine="0"/>
        <w:jc w:val="both"/>
        <w:rPr>
          <w:sz w:val="24"/>
          <w:szCs w:val="24"/>
          <w:lang w:val="bg-BG"/>
        </w:rPr>
      </w:pPr>
      <w:r w:rsidRPr="005A096C">
        <w:rPr>
          <w:b/>
          <w:sz w:val="24"/>
          <w:szCs w:val="24"/>
          <w:lang w:val="ru-RU"/>
        </w:rPr>
        <w:t xml:space="preserve">ИЗПЪЛНИТЕЛЯТ </w:t>
      </w:r>
      <w:r w:rsidRPr="009A69E2">
        <w:rPr>
          <w:sz w:val="24"/>
          <w:szCs w:val="24"/>
          <w:lang w:val="ru-RU"/>
        </w:rPr>
        <w:t xml:space="preserve">носи пълна отговорност при евентуални трудови злополуки на обекта за своите служители, работници, подизпълнители и за трети лица, посещаващи обекта.                                           </w:t>
      </w:r>
    </w:p>
    <w:p w:rsidR="009E0ACA" w:rsidRPr="009A69E2" w:rsidRDefault="009E0ACA" w:rsidP="009A69E2">
      <w:pPr>
        <w:numPr>
          <w:ilvl w:val="0"/>
          <w:numId w:val="7"/>
        </w:numPr>
        <w:ind w:left="0" w:firstLine="0"/>
        <w:jc w:val="both"/>
        <w:rPr>
          <w:sz w:val="24"/>
          <w:szCs w:val="24"/>
          <w:lang w:val="bg-BG"/>
        </w:rPr>
      </w:pPr>
      <w:r w:rsidRPr="005A096C">
        <w:rPr>
          <w:b/>
          <w:sz w:val="24"/>
          <w:szCs w:val="24"/>
          <w:lang w:val="ru-RU"/>
        </w:rPr>
        <w:lastRenderedPageBreak/>
        <w:t xml:space="preserve">ИЗПЪЛНИТЕЛЯТ </w:t>
      </w:r>
      <w:r w:rsidRPr="009A69E2">
        <w:rPr>
          <w:sz w:val="24"/>
          <w:szCs w:val="24"/>
          <w:lang w:val="ru-RU"/>
        </w:rPr>
        <w:t>носи пълна отговорност за безопасността при извършване на всички видове работи и дейности на обекта, за безопасността на работниците и за спазване на правилата за безопасност и охрана на труда.</w:t>
      </w:r>
    </w:p>
    <w:p w:rsidR="009E0ACA" w:rsidRPr="00224E25" w:rsidRDefault="009E0ACA" w:rsidP="00275A8A">
      <w:pPr>
        <w:numPr>
          <w:ilvl w:val="0"/>
          <w:numId w:val="7"/>
        </w:numPr>
        <w:ind w:left="0" w:firstLine="0"/>
        <w:jc w:val="both"/>
        <w:rPr>
          <w:sz w:val="24"/>
          <w:szCs w:val="24"/>
          <w:lang w:val="bg-BG"/>
        </w:rPr>
      </w:pPr>
      <w:r w:rsidRPr="005A096C">
        <w:rPr>
          <w:b/>
          <w:sz w:val="24"/>
          <w:szCs w:val="24"/>
          <w:lang w:val="bg-BG"/>
        </w:rPr>
        <w:t>ИЗПЪЛНИТЕЛЯТ</w:t>
      </w:r>
      <w:r w:rsidRPr="00224E25">
        <w:rPr>
          <w:sz w:val="24"/>
          <w:szCs w:val="24"/>
          <w:lang w:val="bg-BG"/>
        </w:rPr>
        <w:t xml:space="preserve"> носи отговорност за щети, които са нанесени на </w:t>
      </w:r>
      <w:r w:rsidRPr="005A096C">
        <w:rPr>
          <w:b/>
          <w:sz w:val="24"/>
          <w:szCs w:val="24"/>
          <w:lang w:val="bg-BG"/>
        </w:rPr>
        <w:t>ВЪЗЛОЖИТЕЛЯ</w:t>
      </w:r>
      <w:r w:rsidRPr="00224E25">
        <w:rPr>
          <w:sz w:val="24"/>
          <w:szCs w:val="24"/>
          <w:lang w:val="bg-BG"/>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9E0ACA" w:rsidRDefault="009E0ACA" w:rsidP="00DA4EED">
      <w:pPr>
        <w:numPr>
          <w:ilvl w:val="0"/>
          <w:numId w:val="7"/>
        </w:numPr>
        <w:ind w:left="0" w:firstLine="0"/>
        <w:jc w:val="both"/>
        <w:rPr>
          <w:sz w:val="24"/>
          <w:szCs w:val="24"/>
          <w:lang w:val="bg-BG"/>
        </w:rPr>
      </w:pPr>
      <w:r w:rsidRPr="005A096C">
        <w:rPr>
          <w:b/>
          <w:sz w:val="24"/>
          <w:szCs w:val="24"/>
          <w:lang w:val="bg-BG"/>
        </w:rPr>
        <w:t xml:space="preserve">ИЗПЪЛНИТЕЛЯТ </w:t>
      </w:r>
      <w:r w:rsidRPr="00224E25">
        <w:rPr>
          <w:sz w:val="24"/>
          <w:szCs w:val="24"/>
          <w:lang w:val="bg-BG"/>
        </w:rPr>
        <w:t>се задължава да предостави</w:t>
      </w:r>
      <w:r w:rsidRPr="005D3875">
        <w:rPr>
          <w:sz w:val="24"/>
          <w:szCs w:val="24"/>
          <w:lang w:val="bg-BG"/>
        </w:rPr>
        <w:t xml:space="preserve"> възможност на </w:t>
      </w:r>
      <w:r w:rsidRPr="005A096C">
        <w:rPr>
          <w:b/>
          <w:sz w:val="24"/>
          <w:szCs w:val="24"/>
          <w:lang w:val="bg-BG"/>
        </w:rPr>
        <w:t>ВЪЗЛОЖИТЕЛЯ</w:t>
      </w:r>
      <w:r w:rsidRPr="005D3875">
        <w:rPr>
          <w:sz w:val="24"/>
          <w:szCs w:val="24"/>
          <w:lang w:val="bg-BG"/>
        </w:rPr>
        <w:t xml:space="preserve"> да извършва проверки на място. </w:t>
      </w:r>
    </w:p>
    <w:p w:rsidR="009E0ACA" w:rsidRPr="005D3875" w:rsidRDefault="009E0ACA"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9E0ACA" w:rsidRPr="005D3875" w:rsidRDefault="009E0ACA"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9E0ACA" w:rsidRPr="005D3875" w:rsidRDefault="009E0ACA"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9E0ACA" w:rsidRPr="005D3875" w:rsidRDefault="009E0ACA" w:rsidP="00DA4EED">
      <w:pPr>
        <w:jc w:val="both"/>
        <w:rPr>
          <w:sz w:val="24"/>
          <w:szCs w:val="24"/>
          <w:lang w:val="bg-BG"/>
        </w:rPr>
      </w:pPr>
      <w:r w:rsidRPr="005D3875">
        <w:rPr>
          <w:sz w:val="24"/>
          <w:szCs w:val="24"/>
          <w:lang w:val="bg-BG"/>
        </w:rPr>
        <w:t>- да докладва за възникнали нередности;</w:t>
      </w:r>
    </w:p>
    <w:p w:rsidR="009E0ACA" w:rsidRPr="005D3875" w:rsidRDefault="009E0ACA" w:rsidP="00DA4EED">
      <w:pPr>
        <w:jc w:val="both"/>
        <w:rPr>
          <w:sz w:val="24"/>
          <w:szCs w:val="24"/>
          <w:lang w:val="bg-BG"/>
        </w:rPr>
      </w:pPr>
      <w:r w:rsidRPr="005D3875">
        <w:rPr>
          <w:sz w:val="24"/>
          <w:szCs w:val="24"/>
          <w:lang w:val="bg-BG"/>
        </w:rPr>
        <w:t xml:space="preserve">- да информира </w:t>
      </w:r>
      <w:r w:rsidRPr="005A096C">
        <w:rPr>
          <w:b/>
          <w:sz w:val="24"/>
          <w:szCs w:val="24"/>
          <w:lang w:val="bg-BG"/>
        </w:rPr>
        <w:t>ВЪЗЛОЖИТЕЛЯ</w:t>
      </w:r>
      <w:r w:rsidRPr="005D3875">
        <w:rPr>
          <w:sz w:val="24"/>
          <w:szCs w:val="24"/>
          <w:lang w:val="bg-BG"/>
        </w:rPr>
        <w:t xml:space="preserve"> за възникнали проб</w:t>
      </w:r>
      <w:r w:rsidR="004F5971">
        <w:rPr>
          <w:sz w:val="24"/>
          <w:szCs w:val="24"/>
          <w:lang w:val="bg-BG"/>
        </w:rPr>
        <w:t>леми при изпълнението на поръчката</w:t>
      </w:r>
      <w:r w:rsidRPr="005D3875">
        <w:rPr>
          <w:sz w:val="24"/>
          <w:szCs w:val="24"/>
          <w:lang w:val="bg-BG"/>
        </w:rPr>
        <w:t xml:space="preserve"> и за предприетите мерки за тяхното разрешаване;</w:t>
      </w:r>
    </w:p>
    <w:p w:rsidR="009E0ACA" w:rsidRDefault="009E0ACA" w:rsidP="00F276BE">
      <w:pPr>
        <w:numPr>
          <w:ilvl w:val="0"/>
          <w:numId w:val="7"/>
        </w:numPr>
        <w:ind w:left="0" w:firstLine="0"/>
        <w:jc w:val="both"/>
        <w:rPr>
          <w:sz w:val="24"/>
          <w:szCs w:val="24"/>
          <w:lang w:val="bg-BG"/>
        </w:rPr>
      </w:pPr>
      <w:r w:rsidRPr="005A096C">
        <w:rPr>
          <w:b/>
          <w:sz w:val="24"/>
          <w:szCs w:val="24"/>
          <w:lang w:val="bg-BG"/>
        </w:rPr>
        <w:t>ИЗПЪЛНИТЕЛЯТ</w:t>
      </w:r>
      <w:r w:rsidRPr="005D3875">
        <w:rPr>
          <w:sz w:val="24"/>
          <w:szCs w:val="24"/>
          <w:lang w:val="bg-BG"/>
        </w:rPr>
        <w:t xml:space="preserve"> се задължава в срок до 10 </w:t>
      </w:r>
      <w:r w:rsidR="005A096C">
        <w:rPr>
          <w:sz w:val="24"/>
          <w:szCs w:val="24"/>
          <w:lang w:val="bg-BG"/>
        </w:rPr>
        <w:t xml:space="preserve">(десет) </w:t>
      </w:r>
      <w:r w:rsidRPr="005D3875">
        <w:rPr>
          <w:sz w:val="24"/>
          <w:szCs w:val="24"/>
          <w:lang w:val="bg-BG"/>
        </w:rPr>
        <w:t xml:space="preserve">дни от получаване на уведомление от </w:t>
      </w:r>
      <w:r w:rsidRPr="005A096C">
        <w:rPr>
          <w:b/>
          <w:sz w:val="24"/>
          <w:szCs w:val="24"/>
          <w:lang w:val="bg-BG"/>
        </w:rPr>
        <w:t>ВЪЗЛОЖИТЕЛЯ</w:t>
      </w:r>
      <w:r w:rsidRPr="005D3875">
        <w:rPr>
          <w:sz w:val="24"/>
          <w:szCs w:val="24"/>
          <w:lang w:val="bg-BG"/>
        </w:rPr>
        <w:t xml:space="preserve"> да възстанови по посочена от </w:t>
      </w:r>
      <w:r w:rsidRPr="005A096C">
        <w:rPr>
          <w:b/>
          <w:sz w:val="24"/>
          <w:szCs w:val="24"/>
          <w:lang w:val="bg-BG"/>
        </w:rPr>
        <w:t>ВЪЗЛОЖИТЕЛЯ</w:t>
      </w:r>
      <w:r w:rsidRPr="005D3875">
        <w:rPr>
          <w:sz w:val="24"/>
          <w:szCs w:val="24"/>
          <w:lang w:val="bg-BG"/>
        </w:rPr>
        <w:t xml:space="preserve"> в уведомлението банкова сметка неправомерно платени му средства. Това се отнася до средства, за които се установи, че са неправомерно платени на </w:t>
      </w:r>
      <w:r w:rsidRPr="00B57947">
        <w:rPr>
          <w:b/>
          <w:sz w:val="24"/>
          <w:szCs w:val="24"/>
          <w:lang w:val="bg-BG"/>
        </w:rPr>
        <w:t>ИЗПЪЛНИТЕЛЯ</w:t>
      </w:r>
      <w:r w:rsidRPr="005D3875">
        <w:rPr>
          <w:sz w:val="24"/>
          <w:szCs w:val="24"/>
          <w:lang w:val="bg-BG"/>
        </w:rPr>
        <w:t xml:space="preserve"> по вина на </w:t>
      </w:r>
      <w:r w:rsidRPr="00B57947">
        <w:rPr>
          <w:b/>
          <w:sz w:val="24"/>
          <w:szCs w:val="24"/>
          <w:lang w:val="bg-BG"/>
        </w:rPr>
        <w:t>ИЗПЪЛНИТЕЛЯ.</w:t>
      </w:r>
      <w:r w:rsidRPr="005D3875">
        <w:rPr>
          <w:sz w:val="24"/>
          <w:szCs w:val="24"/>
          <w:lang w:val="bg-BG"/>
        </w:rPr>
        <w:t xml:space="preserve"> </w:t>
      </w:r>
      <w:r w:rsidRPr="00B57947">
        <w:rPr>
          <w:b/>
          <w:sz w:val="24"/>
          <w:szCs w:val="24"/>
          <w:lang w:val="bg-BG"/>
        </w:rPr>
        <w:t>ВЪЗЛОЖИТЕЛЯТ</w:t>
      </w:r>
      <w:r w:rsidRPr="005D3875">
        <w:rPr>
          <w:sz w:val="24"/>
          <w:szCs w:val="24"/>
          <w:lang w:val="bg-BG"/>
        </w:rPr>
        <w:t xml:space="preserve"> спира разплащане на неправомерно платени средства по вина на </w:t>
      </w:r>
      <w:r w:rsidRPr="00B57947">
        <w:rPr>
          <w:b/>
          <w:sz w:val="24"/>
          <w:szCs w:val="24"/>
          <w:lang w:val="bg-BG"/>
        </w:rPr>
        <w:t>ИЗПЪЛНИТЕЛЯ</w:t>
      </w:r>
      <w:r w:rsidRPr="005D3875">
        <w:rPr>
          <w:sz w:val="24"/>
          <w:szCs w:val="24"/>
          <w:lang w:val="bg-BG"/>
        </w:rPr>
        <w:t>, ако се установи това и спирането е до отстраняване на несъответствието.</w:t>
      </w:r>
    </w:p>
    <w:p w:rsidR="009E0ACA" w:rsidRDefault="009E0ACA" w:rsidP="00F276BE">
      <w:pPr>
        <w:autoSpaceDE w:val="0"/>
        <w:autoSpaceDN w:val="0"/>
        <w:adjustRightInd w:val="0"/>
        <w:jc w:val="both"/>
        <w:rPr>
          <w:b/>
          <w:sz w:val="24"/>
          <w:szCs w:val="24"/>
          <w:lang w:val="bg-BG"/>
        </w:rPr>
      </w:pPr>
    </w:p>
    <w:p w:rsidR="009E0ACA" w:rsidRPr="006E2A86" w:rsidRDefault="009E0ACA"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9E0ACA" w:rsidRPr="006E2A86" w:rsidRDefault="009E0ACA"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B57947">
        <w:rPr>
          <w:b/>
          <w:bCs/>
          <w:caps/>
          <w:sz w:val="24"/>
          <w:szCs w:val="24"/>
          <w:lang w:val="ru-RU"/>
        </w:rPr>
        <w:t>Възложителя</w:t>
      </w:r>
      <w:r w:rsidRPr="006E2A86">
        <w:rPr>
          <w:sz w:val="24"/>
          <w:szCs w:val="24"/>
          <w:lang w:val="ru-RU"/>
        </w:rPr>
        <w:t xml:space="preserve"> съдействие във връзка с изпълнението на СМР, което </w:t>
      </w:r>
      <w:r w:rsidRPr="00B57947">
        <w:rPr>
          <w:b/>
          <w:sz w:val="24"/>
          <w:szCs w:val="24"/>
          <w:lang w:val="ru-RU"/>
        </w:rPr>
        <w:t>ВЪЗЛОЖИТЕЛЯТ</w:t>
      </w:r>
      <w:r w:rsidRPr="006E2A86">
        <w:rPr>
          <w:sz w:val="24"/>
          <w:szCs w:val="24"/>
          <w:lang w:val="ru-RU"/>
        </w:rPr>
        <w:t xml:space="preserve"> не може да откаже, когато е в границите на неговите правомощия и компетентност;</w:t>
      </w:r>
    </w:p>
    <w:p w:rsidR="009E0ACA" w:rsidRPr="00B57947" w:rsidRDefault="009E0ACA"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B57947">
        <w:rPr>
          <w:b/>
          <w:bCs/>
          <w:caps/>
          <w:sz w:val="24"/>
          <w:szCs w:val="24"/>
          <w:lang w:val="ru-RU"/>
        </w:rPr>
        <w:t>Възложителя</w:t>
      </w:r>
      <w:r w:rsidRPr="006E2A86">
        <w:rPr>
          <w:sz w:val="24"/>
          <w:szCs w:val="24"/>
          <w:lang w:val="ru-RU"/>
        </w:rPr>
        <w:t xml:space="preserve"> приемане на извършените дейности, предмет на поръчката</w:t>
      </w:r>
      <w:r w:rsidRPr="00C743EC">
        <w:rPr>
          <w:sz w:val="24"/>
          <w:szCs w:val="24"/>
          <w:lang w:val="ru-RU"/>
        </w:rPr>
        <w:t>.</w:t>
      </w:r>
    </w:p>
    <w:p w:rsidR="009E0ACA" w:rsidRPr="003A0A52" w:rsidRDefault="009E0ACA" w:rsidP="00F276BE">
      <w:pPr>
        <w:tabs>
          <w:tab w:val="left" w:pos="0"/>
          <w:tab w:val="center" w:pos="4678"/>
          <w:tab w:val="left" w:pos="6790"/>
        </w:tabs>
        <w:jc w:val="both"/>
        <w:rPr>
          <w:color w:val="FF0000"/>
          <w:sz w:val="24"/>
          <w:szCs w:val="24"/>
          <w:lang w:val="ru-RU"/>
        </w:rPr>
      </w:pPr>
    </w:p>
    <w:p w:rsidR="009E0ACA" w:rsidRPr="00DE6DCE" w:rsidRDefault="009E0ACA" w:rsidP="00F276BE">
      <w:pPr>
        <w:ind w:firstLine="709"/>
        <w:jc w:val="center"/>
        <w:rPr>
          <w:b/>
          <w:sz w:val="24"/>
          <w:szCs w:val="24"/>
          <w:lang w:val="ru-RU"/>
        </w:rPr>
      </w:pPr>
      <w:r>
        <w:rPr>
          <w:b/>
          <w:sz w:val="24"/>
          <w:szCs w:val="24"/>
        </w:rPr>
        <w:t>V</w:t>
      </w:r>
      <w:r w:rsidRPr="00DE6DCE">
        <w:rPr>
          <w:b/>
          <w:sz w:val="24"/>
          <w:szCs w:val="24"/>
          <w:lang w:val="ru-RU"/>
        </w:rPr>
        <w:t xml:space="preserve">. </w:t>
      </w:r>
      <w:r w:rsidR="004F5971">
        <w:rPr>
          <w:b/>
          <w:sz w:val="24"/>
          <w:szCs w:val="24"/>
          <w:lang w:val="ru-RU"/>
        </w:rPr>
        <w:t xml:space="preserve">ПРЕДАВАНЕ И </w:t>
      </w:r>
      <w:r w:rsidRPr="00DE6DCE">
        <w:rPr>
          <w:b/>
          <w:sz w:val="24"/>
          <w:szCs w:val="24"/>
          <w:lang w:val="ru-RU"/>
        </w:rPr>
        <w:t xml:space="preserve">ПРИЕМАНЕ НА </w:t>
      </w:r>
      <w:r w:rsidR="004F5971">
        <w:rPr>
          <w:b/>
          <w:sz w:val="24"/>
          <w:szCs w:val="24"/>
          <w:lang w:val="ru-RU"/>
        </w:rPr>
        <w:t>ИЗПЪЛНЕНИЕТО</w:t>
      </w:r>
    </w:p>
    <w:p w:rsidR="009E0ACA" w:rsidRPr="00DE6DCE" w:rsidRDefault="009E0ACA" w:rsidP="00340B48">
      <w:pPr>
        <w:ind w:firstLine="709"/>
        <w:jc w:val="center"/>
        <w:rPr>
          <w:b/>
          <w:sz w:val="24"/>
          <w:szCs w:val="24"/>
          <w:lang w:val="ru-RU"/>
        </w:rPr>
      </w:pPr>
    </w:p>
    <w:p w:rsidR="009E0ACA" w:rsidRPr="00D71A86" w:rsidRDefault="009E0ACA" w:rsidP="00340B48">
      <w:pPr>
        <w:jc w:val="both"/>
        <w:rPr>
          <w:sz w:val="24"/>
          <w:szCs w:val="24"/>
          <w:lang w:val="ru-RU"/>
        </w:rPr>
      </w:pPr>
      <w:r>
        <w:rPr>
          <w:b/>
          <w:sz w:val="24"/>
          <w:szCs w:val="24"/>
          <w:lang w:val="bg-BG"/>
        </w:rPr>
        <w:t>Чл.</w:t>
      </w:r>
      <w:r w:rsidR="004F5971">
        <w:rPr>
          <w:b/>
          <w:sz w:val="24"/>
          <w:szCs w:val="24"/>
          <w:lang w:val="ru-RU"/>
        </w:rPr>
        <w:t>26</w:t>
      </w:r>
      <w:r w:rsidRPr="00D71A86">
        <w:rPr>
          <w:b/>
          <w:sz w:val="24"/>
          <w:szCs w:val="24"/>
          <w:lang w:val="bg-BG"/>
        </w:rPr>
        <w:t>.</w:t>
      </w:r>
      <w:r w:rsidRPr="00D71A86">
        <w:rPr>
          <w:sz w:val="24"/>
          <w:szCs w:val="24"/>
          <w:lang w:val="bg-BG"/>
        </w:rPr>
        <w:t xml:space="preserve"> </w:t>
      </w:r>
      <w:r w:rsidR="004F5971">
        <w:rPr>
          <w:sz w:val="24"/>
          <w:szCs w:val="24"/>
          <w:lang w:val="bg-BG"/>
        </w:rPr>
        <w:t xml:space="preserve">Предаването и </w:t>
      </w:r>
      <w:r w:rsidR="004F5971">
        <w:rPr>
          <w:sz w:val="24"/>
          <w:szCs w:val="24"/>
          <w:lang w:val="ru-RU"/>
        </w:rPr>
        <w:t>приемането на извършените строително-монтажни работи</w:t>
      </w:r>
      <w:r w:rsidRPr="00D71A86">
        <w:rPr>
          <w:sz w:val="24"/>
          <w:szCs w:val="24"/>
          <w:lang w:val="ru-RU"/>
        </w:rPr>
        <w:t xml:space="preserve"> по чл. 1 се извършва от определени от страна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9E0ACA" w:rsidRPr="00E733D2" w:rsidRDefault="009E0ACA" w:rsidP="00340B48">
      <w:pPr>
        <w:jc w:val="both"/>
        <w:rPr>
          <w:b/>
          <w:i/>
          <w:sz w:val="24"/>
          <w:szCs w:val="24"/>
          <w:lang w:val="bg-BG"/>
        </w:rPr>
      </w:pPr>
      <w:r>
        <w:rPr>
          <w:b/>
          <w:sz w:val="24"/>
          <w:szCs w:val="24"/>
          <w:lang w:val="bg-BG"/>
        </w:rPr>
        <w:t>Чл.</w:t>
      </w:r>
      <w:r w:rsidR="004F5971">
        <w:rPr>
          <w:b/>
          <w:sz w:val="24"/>
          <w:szCs w:val="24"/>
          <w:lang w:val="ru-RU"/>
        </w:rPr>
        <w:t>27</w:t>
      </w:r>
      <w:r w:rsidRPr="00D71A86">
        <w:rPr>
          <w:b/>
          <w:sz w:val="24"/>
          <w:szCs w:val="24"/>
          <w:lang w:val="bg-BG"/>
        </w:rPr>
        <w:t>.</w:t>
      </w:r>
      <w:r w:rsidRPr="00D71A86">
        <w:rPr>
          <w:sz w:val="24"/>
          <w:szCs w:val="24"/>
          <w:lang w:val="bg-BG"/>
        </w:rPr>
        <w:t xml:space="preserve"> </w:t>
      </w:r>
      <w:r w:rsidRPr="00D71A86">
        <w:rPr>
          <w:sz w:val="24"/>
          <w:szCs w:val="24"/>
          <w:lang w:val="ru-RU"/>
        </w:rPr>
        <w:t xml:space="preserve">Приемането на работата по настоящия договор се удостоверява с подписване от лицата по </w:t>
      </w:r>
      <w:r>
        <w:rPr>
          <w:sz w:val="24"/>
          <w:szCs w:val="24"/>
          <w:lang w:val="ru-RU"/>
        </w:rPr>
        <w:t>чл</w:t>
      </w:r>
      <w:r w:rsidRPr="007423C5">
        <w:rPr>
          <w:sz w:val="24"/>
          <w:szCs w:val="24"/>
          <w:lang w:val="ru-RU"/>
        </w:rPr>
        <w:t xml:space="preserve">. </w:t>
      </w:r>
      <w:r w:rsidR="004F5971">
        <w:rPr>
          <w:sz w:val="24"/>
          <w:szCs w:val="24"/>
          <w:lang w:val="ru-RU"/>
        </w:rPr>
        <w:t>26</w:t>
      </w:r>
      <w:r>
        <w:rPr>
          <w:sz w:val="24"/>
          <w:szCs w:val="24"/>
          <w:lang w:val="ru-RU"/>
        </w:rPr>
        <w:t xml:space="preserve"> на </w:t>
      </w:r>
      <w:r w:rsidR="00B57947">
        <w:rPr>
          <w:sz w:val="24"/>
          <w:szCs w:val="24"/>
          <w:lang w:val="ru-RU"/>
        </w:rPr>
        <w:t xml:space="preserve">приемо-предавателен </w:t>
      </w:r>
      <w:r w:rsidRPr="00D71A86">
        <w:rPr>
          <w:sz w:val="24"/>
          <w:szCs w:val="24"/>
          <w:lang w:val="ru-RU"/>
        </w:rPr>
        <w:t>протокол</w:t>
      </w:r>
      <w:r>
        <w:rPr>
          <w:sz w:val="24"/>
          <w:szCs w:val="24"/>
          <w:lang w:val="ru-RU"/>
        </w:rPr>
        <w:t>.</w:t>
      </w:r>
    </w:p>
    <w:p w:rsidR="009E0ACA" w:rsidRDefault="009E0ACA" w:rsidP="00340B48">
      <w:pPr>
        <w:jc w:val="center"/>
        <w:rPr>
          <w:b/>
          <w:sz w:val="24"/>
          <w:szCs w:val="24"/>
          <w:lang w:val="bg-BG"/>
        </w:rPr>
      </w:pPr>
    </w:p>
    <w:p w:rsidR="009E0ACA" w:rsidRPr="0028249B" w:rsidRDefault="009E0ACA"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9E0ACA" w:rsidRPr="002844B2" w:rsidRDefault="009E0ACA" w:rsidP="00340B48">
      <w:pPr>
        <w:jc w:val="center"/>
        <w:rPr>
          <w:b/>
          <w:sz w:val="24"/>
          <w:szCs w:val="24"/>
          <w:lang w:val="ru-RU"/>
        </w:rPr>
      </w:pPr>
    </w:p>
    <w:p w:rsidR="009E0ACA" w:rsidRPr="002844B2" w:rsidRDefault="009E0ACA" w:rsidP="00340B48">
      <w:pPr>
        <w:jc w:val="both"/>
        <w:rPr>
          <w:sz w:val="24"/>
          <w:szCs w:val="24"/>
          <w:lang w:val="ru-RU"/>
        </w:rPr>
      </w:pPr>
      <w:r w:rsidRPr="002844B2">
        <w:rPr>
          <w:b/>
          <w:sz w:val="24"/>
          <w:szCs w:val="24"/>
          <w:lang w:val="ru-RU"/>
        </w:rPr>
        <w:t>Чл.</w:t>
      </w:r>
      <w:r w:rsidR="004F5971">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r w:rsidRPr="002844B2">
        <w:rPr>
          <w:sz w:val="24"/>
          <w:szCs w:val="24"/>
          <w:lang w:val="ru-RU"/>
        </w:rPr>
        <w:t>Страните по настоящия договор не дължат обезщетение за претърпени вреди и загуби, в случай че последните са причинени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страната, която е следвало да изпълни свое задължение по договора е била в забава, тя не може да се позовава на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Страната, засегната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 е длъжна да предприеме всички действия с грижата на добър стопанин, за да намали до минимум понесените вреди и загуби, както и да</w:t>
      </w:r>
      <w:r w:rsidRPr="0028249B">
        <w:rPr>
          <w:sz w:val="24"/>
          <w:szCs w:val="24"/>
          <w:lang w:val="ru-RU"/>
        </w:rPr>
        <w:t xml:space="preserve"> </w:t>
      </w:r>
      <w:r w:rsidRPr="002844B2">
        <w:rPr>
          <w:sz w:val="24"/>
          <w:szCs w:val="24"/>
          <w:lang w:val="ru-RU"/>
        </w:rPr>
        <w:t xml:space="preserve">уведоми писмено другата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r w:rsidRPr="002844B2">
        <w:rPr>
          <w:sz w:val="24"/>
          <w:szCs w:val="24"/>
          <w:lang w:val="ru-RU"/>
        </w:rPr>
        <w:t>настъпването на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При неуведомяване се дължи обезщетение за настъпилите от това вреди.</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Докато тра</w:t>
      </w:r>
      <w:r w:rsidRPr="0028249B">
        <w:rPr>
          <w:sz w:val="24"/>
          <w:szCs w:val="24"/>
          <w:lang w:val="ru-RU"/>
        </w:rPr>
        <w:t>ят</w:t>
      </w:r>
      <w:r w:rsidRPr="002844B2">
        <w:rPr>
          <w:sz w:val="24"/>
          <w:szCs w:val="24"/>
          <w:lang w:val="ru-RU"/>
        </w:rPr>
        <w:t xml:space="preserve">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изпълнението на задълженията на свързаните с тях насрещни задължения се спира.</w:t>
      </w:r>
    </w:p>
    <w:p w:rsidR="009E0ACA" w:rsidRPr="0028249B" w:rsidRDefault="009E0ACA" w:rsidP="00340B48">
      <w:pPr>
        <w:jc w:val="both"/>
        <w:rPr>
          <w:b/>
          <w:sz w:val="24"/>
          <w:szCs w:val="24"/>
          <w:lang w:val="ru-RU"/>
        </w:rPr>
      </w:pPr>
      <w:r w:rsidRPr="0028249B">
        <w:rPr>
          <w:b/>
          <w:color w:val="000000"/>
          <w:sz w:val="24"/>
          <w:szCs w:val="24"/>
          <w:lang w:val="ru-RU"/>
        </w:rPr>
        <w:t xml:space="preserve">Чл. </w:t>
      </w:r>
      <w:r w:rsidR="004F5971">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забавяне при изпълнението на работата по договора </w:t>
      </w:r>
      <w:r w:rsidRPr="0028249B">
        <w:rPr>
          <w:b/>
          <w:sz w:val="24"/>
          <w:szCs w:val="24"/>
          <w:lang w:val="ru-RU"/>
        </w:rPr>
        <w:t>ИЗПЪЛНИТЕЛЯТ</w:t>
      </w:r>
      <w:r w:rsidRPr="0028249B">
        <w:rPr>
          <w:sz w:val="24"/>
          <w:szCs w:val="24"/>
          <w:lang w:val="ru-RU"/>
        </w:rPr>
        <w:t xml:space="preserve"> дължи на </w:t>
      </w:r>
      <w:r w:rsidRPr="0028249B">
        <w:rPr>
          <w:b/>
          <w:sz w:val="24"/>
          <w:szCs w:val="24"/>
          <w:lang w:val="ru-RU"/>
        </w:rPr>
        <w:t>ВЪЗЛОЖИТЕЛЯ</w:t>
      </w:r>
      <w:r w:rsidRPr="0028249B">
        <w:rPr>
          <w:sz w:val="24"/>
          <w:szCs w:val="24"/>
          <w:lang w:val="ru-RU"/>
        </w:rPr>
        <w:t xml:space="preserve"> неустойка в размер на 0.5 % (половин процент) за всеки просрочен ден, но не повече от 10 %  (десет процента) от стойността на забавената дейност.</w:t>
      </w:r>
    </w:p>
    <w:p w:rsidR="009E0ACA" w:rsidRPr="0028249B" w:rsidRDefault="009E0ACA" w:rsidP="00623B64">
      <w:pPr>
        <w:ind w:right="-99"/>
        <w:jc w:val="both"/>
        <w:rPr>
          <w:sz w:val="24"/>
          <w:szCs w:val="24"/>
          <w:lang w:val="ru-RU"/>
        </w:rPr>
      </w:pPr>
      <w:r w:rsidRPr="002844B2">
        <w:rPr>
          <w:b/>
          <w:sz w:val="24"/>
          <w:szCs w:val="24"/>
          <w:lang w:val="ru-RU"/>
        </w:rPr>
        <w:t>(2)</w:t>
      </w:r>
      <w:r w:rsidRPr="0028249B">
        <w:rPr>
          <w:sz w:val="24"/>
          <w:szCs w:val="24"/>
          <w:lang w:val="ru-RU"/>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9E0ACA" w:rsidRPr="00E14273" w:rsidRDefault="009E0ACA" w:rsidP="0013104B">
      <w:pPr>
        <w:jc w:val="both"/>
        <w:rPr>
          <w:sz w:val="24"/>
          <w:szCs w:val="24"/>
          <w:lang w:val="ru-RU"/>
        </w:rPr>
      </w:pPr>
      <w:r w:rsidRPr="00E14273">
        <w:rPr>
          <w:b/>
          <w:sz w:val="24"/>
          <w:szCs w:val="24"/>
          <w:lang w:val="ru-RU"/>
        </w:rPr>
        <w:lastRenderedPageBreak/>
        <w:t>Чл.</w:t>
      </w:r>
      <w:r w:rsidR="004F5971">
        <w:rPr>
          <w:b/>
          <w:sz w:val="24"/>
          <w:szCs w:val="24"/>
          <w:lang w:val="ru-RU"/>
        </w:rPr>
        <w:t>30</w:t>
      </w:r>
      <w:r w:rsidRPr="00E14273">
        <w:rPr>
          <w:sz w:val="24"/>
          <w:szCs w:val="24"/>
          <w:lang w:val="ru-RU"/>
        </w:rPr>
        <w:t>. Изменение на сключения договор се допуска при условията на чл.</w:t>
      </w:r>
      <w:r w:rsidR="00B57947">
        <w:rPr>
          <w:sz w:val="24"/>
          <w:szCs w:val="24"/>
          <w:lang w:val="ru-RU"/>
        </w:rPr>
        <w:t xml:space="preserve"> </w:t>
      </w:r>
      <w:r w:rsidRPr="00E14273">
        <w:rPr>
          <w:sz w:val="24"/>
          <w:szCs w:val="24"/>
          <w:lang w:val="ru-RU"/>
        </w:rPr>
        <w:t xml:space="preserve">116 от ЗОП. </w:t>
      </w:r>
      <w:r w:rsidRPr="00E14273">
        <w:rPr>
          <w:b/>
          <w:sz w:val="24"/>
          <w:szCs w:val="24"/>
          <w:lang w:val="ru-RU"/>
        </w:rPr>
        <w:t xml:space="preserve">ВЪЗЛОЖИТЕЛЯТ </w:t>
      </w:r>
      <w:r w:rsidRPr="00E14273">
        <w:rPr>
          <w:sz w:val="24"/>
          <w:szCs w:val="24"/>
          <w:lang w:val="ru-RU"/>
        </w:rPr>
        <w:t xml:space="preserve">може да поиска едностранно </w:t>
      </w:r>
      <w:r w:rsidR="000C06D3">
        <w:rPr>
          <w:sz w:val="24"/>
          <w:szCs w:val="24"/>
          <w:lang w:val="ru-RU"/>
        </w:rPr>
        <w:t>изменение на договора, в случай</w:t>
      </w:r>
      <w:r w:rsidRPr="00E14273">
        <w:rPr>
          <w:sz w:val="24"/>
          <w:szCs w:val="24"/>
          <w:lang w:val="ru-RU"/>
        </w:rPr>
        <w:t xml:space="preserve">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
    <w:p w:rsidR="009E0ACA" w:rsidRPr="00E14273" w:rsidRDefault="009E0ACA" w:rsidP="00340B48">
      <w:pPr>
        <w:jc w:val="both"/>
        <w:rPr>
          <w:sz w:val="24"/>
          <w:szCs w:val="24"/>
          <w:lang w:val="ru-RU"/>
        </w:rPr>
      </w:pPr>
    </w:p>
    <w:p w:rsidR="009E0ACA" w:rsidRPr="00576876" w:rsidRDefault="009E0ACA"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9E0ACA" w:rsidRPr="00576876" w:rsidRDefault="009E0ACA" w:rsidP="0013104B">
      <w:pPr>
        <w:keepLines/>
        <w:jc w:val="both"/>
        <w:rPr>
          <w:sz w:val="24"/>
          <w:szCs w:val="24"/>
          <w:lang w:val="bg-BG"/>
        </w:rPr>
      </w:pPr>
      <w:r w:rsidRPr="00576876">
        <w:rPr>
          <w:sz w:val="24"/>
          <w:szCs w:val="24"/>
          <w:lang w:val="bg-BG"/>
        </w:rPr>
        <w:t>1. с изтичане на Срока на Договора;</w:t>
      </w:r>
    </w:p>
    <w:p w:rsidR="009E0ACA" w:rsidRPr="00576876" w:rsidRDefault="009E0ACA"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9E0ACA" w:rsidRPr="00576876" w:rsidRDefault="009E0ACA"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9E0ACA" w:rsidRDefault="009E0ACA" w:rsidP="0013104B">
      <w:pPr>
        <w:keepLines/>
        <w:jc w:val="both"/>
        <w:rPr>
          <w:sz w:val="24"/>
          <w:szCs w:val="24"/>
          <w:lang w:val="bg-BG"/>
        </w:rPr>
      </w:pPr>
      <w:r w:rsidRPr="00576876">
        <w:rPr>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9E0ACA" w:rsidRPr="00576876" w:rsidRDefault="009E0ACA"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9E0ACA" w:rsidRPr="00576876" w:rsidRDefault="009E0ACA"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9E0ACA" w:rsidRPr="00B57947" w:rsidRDefault="009E0ACA" w:rsidP="0013104B">
      <w:pPr>
        <w:keepLines/>
        <w:autoSpaceDE w:val="0"/>
        <w:autoSpaceDN w:val="0"/>
        <w:jc w:val="both"/>
        <w:rPr>
          <w:b/>
          <w:sz w:val="24"/>
          <w:szCs w:val="24"/>
          <w:lang w:val="bg-BG"/>
        </w:rPr>
      </w:pPr>
      <w:r w:rsidRPr="00576876">
        <w:rPr>
          <w:sz w:val="24"/>
          <w:szCs w:val="24"/>
          <w:lang w:val="bg-BG"/>
        </w:rPr>
        <w:t xml:space="preserve">2.когато за </w:t>
      </w:r>
      <w:r w:rsidRPr="00B57947">
        <w:rPr>
          <w:b/>
          <w:sz w:val="24"/>
          <w:szCs w:val="24"/>
          <w:lang w:val="bg-BG"/>
        </w:rPr>
        <w:t>ИЗПЪЛНИТЕЛЯ</w:t>
      </w:r>
      <w:r w:rsidRPr="00576876">
        <w:rPr>
          <w:sz w:val="24"/>
          <w:szCs w:val="24"/>
          <w:lang w:val="bg-BG"/>
        </w:rPr>
        <w:t xml:space="preserve"> бъде открито производство по несъстоятелност или ликвидация – по искане на  </w:t>
      </w:r>
      <w:r w:rsidRPr="00B57947">
        <w:rPr>
          <w:b/>
          <w:sz w:val="24"/>
          <w:szCs w:val="24"/>
          <w:lang w:val="bg-BG"/>
        </w:rPr>
        <w:t>ВЪЗЛОЖИТЕЛЯ.</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bg-BG"/>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E0ACA" w:rsidRPr="00576876" w:rsidRDefault="009E0ACA"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w:t>
      </w:r>
      <w:r w:rsidRPr="00B57947">
        <w:rPr>
          <w:b/>
          <w:sz w:val="24"/>
          <w:szCs w:val="24"/>
          <w:lang w:val="bg-BG"/>
        </w:rPr>
        <w:t>ИЗПЪЛНИТЕЛЯ</w:t>
      </w:r>
      <w:r w:rsidRPr="00576876">
        <w:rPr>
          <w:sz w:val="24"/>
          <w:szCs w:val="24"/>
          <w:lang w:val="bg-BG"/>
        </w:rPr>
        <w:t xml:space="preserve"> всеки от следните случаи: </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1. когато </w:t>
      </w:r>
      <w:r w:rsidRPr="00B57947">
        <w:rPr>
          <w:b/>
          <w:sz w:val="24"/>
          <w:szCs w:val="24"/>
          <w:lang w:val="bg-BG"/>
        </w:rPr>
        <w:t>ИЗПЪЛНИТЕЛЯТ</w:t>
      </w:r>
      <w:r w:rsidRPr="00576876">
        <w:rPr>
          <w:sz w:val="24"/>
          <w:szCs w:val="24"/>
          <w:lang w:val="bg-BG"/>
        </w:rPr>
        <w:t xml:space="preserve">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2. </w:t>
      </w:r>
      <w:r w:rsidRPr="00B57947">
        <w:rPr>
          <w:b/>
          <w:sz w:val="24"/>
          <w:szCs w:val="24"/>
          <w:lang w:val="bg-BG"/>
        </w:rPr>
        <w:t>ИЗПЪЛНИТЕЛЯТ</w:t>
      </w:r>
      <w:r w:rsidRPr="00576876">
        <w:rPr>
          <w:sz w:val="24"/>
          <w:szCs w:val="24"/>
          <w:lang w:val="bg-BG"/>
        </w:rPr>
        <w:t xml:space="preserve">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3. </w:t>
      </w:r>
      <w:r w:rsidRPr="00B57947">
        <w:rPr>
          <w:b/>
          <w:sz w:val="24"/>
          <w:szCs w:val="24"/>
          <w:lang w:val="bg-BG"/>
        </w:rPr>
        <w:t>ИЗПЪЛНИТЕЛЯТ</w:t>
      </w:r>
      <w:r w:rsidRPr="00576876">
        <w:rPr>
          <w:sz w:val="24"/>
          <w:szCs w:val="24"/>
          <w:lang w:val="bg-BG"/>
        </w:rPr>
        <w:t xml:space="preserve"> е допуснал съществено отклонение от Техническата спецификация и Техническото предложение.</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(3) </w:t>
      </w:r>
      <w:r w:rsidRPr="00B57947">
        <w:rPr>
          <w:b/>
          <w:sz w:val="24"/>
          <w:szCs w:val="24"/>
          <w:lang w:val="bg-BG"/>
        </w:rPr>
        <w:t>ВЪЗЛОЖИТЕЛЯТ</w:t>
      </w:r>
      <w:r w:rsidRPr="00576876">
        <w:rPr>
          <w:sz w:val="24"/>
          <w:szCs w:val="24"/>
          <w:lang w:val="bg-BG"/>
        </w:rPr>
        <w:t xml:space="preserve"> може да развали Договора само с писмено уведомление до </w:t>
      </w:r>
      <w:r w:rsidRPr="00B57947">
        <w:rPr>
          <w:b/>
          <w:sz w:val="24"/>
          <w:szCs w:val="24"/>
          <w:lang w:val="bg-BG"/>
        </w:rPr>
        <w:t xml:space="preserve">ИЗПЪЛНИТЕЛЯ </w:t>
      </w:r>
      <w:r w:rsidRPr="00576876">
        <w:rPr>
          <w:sz w:val="24"/>
          <w:szCs w:val="24"/>
          <w:lang w:val="bg-BG"/>
        </w:rPr>
        <w:t xml:space="preserve">и без да му даде допълнителен срок за изпълнение, ако поради забава на </w:t>
      </w:r>
      <w:r w:rsidRPr="00B57947">
        <w:rPr>
          <w:b/>
          <w:sz w:val="24"/>
          <w:szCs w:val="24"/>
          <w:lang w:val="bg-BG"/>
        </w:rPr>
        <w:t xml:space="preserve">ИЗПЪЛНИТЕЛЯ </w:t>
      </w:r>
      <w:r w:rsidRPr="00576876">
        <w:rPr>
          <w:sz w:val="24"/>
          <w:szCs w:val="24"/>
          <w:lang w:val="bg-BG"/>
        </w:rPr>
        <w:t>то е станало безполезно или ако задължението е трябвало да се изпълни непременно в уговореното време.</w:t>
      </w:r>
    </w:p>
    <w:p w:rsidR="009E0ACA" w:rsidRPr="00576876" w:rsidRDefault="009E0ACA" w:rsidP="0013104B">
      <w:pPr>
        <w:keepLines/>
        <w:jc w:val="both"/>
        <w:rPr>
          <w:sz w:val="24"/>
          <w:szCs w:val="24"/>
          <w:lang w:val="bg-BG"/>
        </w:rPr>
      </w:pPr>
      <w:r w:rsidRPr="00576876">
        <w:rPr>
          <w:b/>
          <w:sz w:val="24"/>
          <w:szCs w:val="24"/>
          <w:lang w:val="bg-BG"/>
        </w:rPr>
        <w:t xml:space="preserve">Чл. </w:t>
      </w:r>
      <w:r w:rsidR="000C06D3">
        <w:rPr>
          <w:b/>
          <w:sz w:val="24"/>
          <w:szCs w:val="24"/>
          <w:lang w:val="ru-RU"/>
        </w:rPr>
        <w:t>33</w:t>
      </w:r>
      <w:r w:rsidRPr="00576876">
        <w:rPr>
          <w:b/>
          <w:sz w:val="24"/>
          <w:szCs w:val="24"/>
          <w:lang w:val="bg-BG"/>
        </w:rPr>
        <w:t xml:space="preserve">. </w:t>
      </w:r>
      <w:r w:rsidRPr="00B57947">
        <w:rPr>
          <w:b/>
          <w:sz w:val="24"/>
          <w:szCs w:val="24"/>
          <w:lang w:val="bg-BG"/>
        </w:rPr>
        <w:t>ВЪЗЛОЖИТЕЛЯТ</w:t>
      </w:r>
      <w:r w:rsidRPr="00576876">
        <w:rPr>
          <w:sz w:val="24"/>
          <w:szCs w:val="24"/>
          <w:lang w:val="bg-BG"/>
        </w:rPr>
        <w:t xml:space="preserve"> прекратява Договора в случаите по чл. 118, ал.</w:t>
      </w:r>
      <w:r w:rsidR="00B57947">
        <w:rPr>
          <w:sz w:val="24"/>
          <w:szCs w:val="24"/>
          <w:lang w:val="bg-BG"/>
        </w:rPr>
        <w:t xml:space="preserve"> </w:t>
      </w:r>
      <w:r w:rsidRPr="00576876">
        <w:rPr>
          <w:sz w:val="24"/>
          <w:szCs w:val="24"/>
          <w:lang w:val="bg-BG"/>
        </w:rPr>
        <w:t xml:space="preserve">1 от ЗОП, без да дължи обезщетение на </w:t>
      </w:r>
      <w:r w:rsidRPr="00B57947">
        <w:rPr>
          <w:b/>
          <w:sz w:val="24"/>
          <w:szCs w:val="24"/>
          <w:lang w:val="bg-BG"/>
        </w:rPr>
        <w:t>ИЗПЪЛНИТЕЛЯ</w:t>
      </w:r>
      <w:r w:rsidRPr="00576876">
        <w:rPr>
          <w:sz w:val="24"/>
          <w:szCs w:val="24"/>
          <w:lang w:val="bg-BG"/>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ru-RU"/>
        </w:rPr>
        <w:t>34</w:t>
      </w:r>
      <w:r w:rsidRPr="00576876">
        <w:rPr>
          <w:b/>
          <w:sz w:val="24"/>
          <w:szCs w:val="24"/>
          <w:lang w:val="bg-BG"/>
        </w:rPr>
        <w:t xml:space="preserve">. </w:t>
      </w:r>
      <w:r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1. </w:t>
      </w:r>
      <w:r w:rsidRPr="00B57947">
        <w:rPr>
          <w:b/>
          <w:sz w:val="24"/>
          <w:szCs w:val="24"/>
          <w:lang w:val="bg-BG"/>
        </w:rPr>
        <w:t>ВЪЗЛОЖИТЕЛЯТ</w:t>
      </w:r>
      <w:r w:rsidRPr="00576876">
        <w:rPr>
          <w:sz w:val="24"/>
          <w:szCs w:val="24"/>
          <w:lang w:val="bg-BG"/>
        </w:rPr>
        <w:t xml:space="preserve"> и </w:t>
      </w:r>
      <w:r w:rsidRPr="00B57947">
        <w:rPr>
          <w:b/>
          <w:sz w:val="24"/>
          <w:szCs w:val="24"/>
          <w:lang w:val="bg-BG"/>
        </w:rPr>
        <w:t>ИЗПЪЛНИТЕЛЯТ</w:t>
      </w:r>
      <w:r w:rsidRPr="00576876">
        <w:rPr>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2. </w:t>
      </w:r>
      <w:r w:rsidRPr="00B57947">
        <w:rPr>
          <w:b/>
          <w:sz w:val="24"/>
          <w:szCs w:val="24"/>
          <w:lang w:val="bg-BG"/>
        </w:rPr>
        <w:t>ИЗПЪЛНИТЕЛЯТ</w:t>
      </w:r>
      <w:r w:rsidRPr="00576876">
        <w:rPr>
          <w:sz w:val="24"/>
          <w:szCs w:val="24"/>
          <w:lang w:val="bg-BG"/>
        </w:rPr>
        <w:t xml:space="preserve"> се задължава:</w:t>
      </w:r>
    </w:p>
    <w:p w:rsidR="009E0ACA" w:rsidRPr="00B57947" w:rsidRDefault="009E0ACA" w:rsidP="0013104B">
      <w:pPr>
        <w:keepLines/>
        <w:autoSpaceDE w:val="0"/>
        <w:autoSpaceDN w:val="0"/>
        <w:jc w:val="both"/>
        <w:rPr>
          <w:b/>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w:t>
      </w:r>
      <w:r w:rsidRPr="00B57947">
        <w:rPr>
          <w:b/>
          <w:sz w:val="24"/>
          <w:szCs w:val="24"/>
          <w:lang w:val="bg-BG"/>
        </w:rPr>
        <w:t xml:space="preserve">ВЪЗЛОЖИТЕЛЯ; </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б) да предаде на </w:t>
      </w:r>
      <w:r w:rsidRPr="00B57947">
        <w:rPr>
          <w:b/>
          <w:sz w:val="24"/>
          <w:szCs w:val="24"/>
          <w:lang w:val="bg-BG"/>
        </w:rPr>
        <w:t>ВЪЗЛОЖИТЕЛЯ</w:t>
      </w:r>
      <w:r w:rsidRPr="00576876">
        <w:rPr>
          <w:sz w:val="24"/>
          <w:szCs w:val="24"/>
          <w:lang w:val="bg-BG"/>
        </w:rPr>
        <w:t xml:space="preserve">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9E0ACA" w:rsidRPr="00576876" w:rsidRDefault="009E0ACA" w:rsidP="0013104B">
      <w:pPr>
        <w:keepLines/>
        <w:autoSpaceDE w:val="0"/>
        <w:autoSpaceDN w:val="0"/>
        <w:jc w:val="both"/>
        <w:rPr>
          <w:sz w:val="24"/>
          <w:szCs w:val="24"/>
          <w:lang w:val="bg-BG"/>
        </w:rPr>
      </w:pPr>
      <w:r w:rsidRPr="00576876">
        <w:rPr>
          <w:sz w:val="24"/>
          <w:szCs w:val="24"/>
          <w:lang w:val="bg-BG"/>
        </w:rPr>
        <w:lastRenderedPageBreak/>
        <w:t xml:space="preserve">в) да върне на </w:t>
      </w:r>
      <w:r w:rsidRPr="00B57947">
        <w:rPr>
          <w:b/>
          <w:sz w:val="24"/>
          <w:szCs w:val="24"/>
          <w:lang w:val="bg-BG"/>
        </w:rPr>
        <w:t xml:space="preserve">ВЪЗЛОЖИТЕЛЯ </w:t>
      </w:r>
      <w:r w:rsidRPr="00576876">
        <w:rPr>
          <w:sz w:val="24"/>
          <w:szCs w:val="24"/>
          <w:lang w:val="bg-BG"/>
        </w:rPr>
        <w:t xml:space="preserve">всички документи и материали, които са собственост на </w:t>
      </w:r>
      <w:r w:rsidRPr="00B57947">
        <w:rPr>
          <w:b/>
          <w:sz w:val="24"/>
          <w:szCs w:val="24"/>
          <w:lang w:val="bg-BG"/>
        </w:rPr>
        <w:t>ВЪЗЛОЖИТЕЛЯ</w:t>
      </w:r>
      <w:r w:rsidRPr="00576876">
        <w:rPr>
          <w:sz w:val="24"/>
          <w:szCs w:val="24"/>
          <w:lang w:val="bg-BG"/>
        </w:rPr>
        <w:t xml:space="preserve"> и са били предоставени на </w:t>
      </w:r>
      <w:r w:rsidRPr="00B57947">
        <w:rPr>
          <w:b/>
          <w:sz w:val="24"/>
          <w:szCs w:val="24"/>
          <w:lang w:val="bg-BG"/>
        </w:rPr>
        <w:t>ИЗПЪЛНИТЕЛЯ</w:t>
      </w:r>
      <w:r w:rsidRPr="00576876">
        <w:rPr>
          <w:sz w:val="24"/>
          <w:szCs w:val="24"/>
          <w:lang w:val="bg-BG"/>
        </w:rPr>
        <w:t xml:space="preserve"> във връзка с предмета на Договора.</w:t>
      </w:r>
    </w:p>
    <w:p w:rsidR="009E0ACA" w:rsidRDefault="009E0ACA" w:rsidP="0013104B">
      <w:pPr>
        <w:jc w:val="both"/>
        <w:rPr>
          <w:sz w:val="24"/>
          <w:szCs w:val="24"/>
          <w:lang w:val="bg-BG"/>
        </w:rPr>
      </w:pPr>
      <w:r w:rsidRPr="00576876">
        <w:rPr>
          <w:b/>
          <w:sz w:val="24"/>
          <w:szCs w:val="24"/>
          <w:lang w:val="bg-BG"/>
        </w:rPr>
        <w:t xml:space="preserve">Чл. </w:t>
      </w:r>
      <w:r w:rsidR="000C06D3">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w:t>
      </w:r>
      <w:r w:rsidRPr="00B57947">
        <w:rPr>
          <w:b/>
          <w:sz w:val="24"/>
          <w:szCs w:val="24"/>
          <w:lang w:val="bg-BG"/>
        </w:rPr>
        <w:t>ВЪЗЛОЖИТЕЛЯТ</w:t>
      </w:r>
      <w:r w:rsidRPr="00576876">
        <w:rPr>
          <w:sz w:val="24"/>
          <w:szCs w:val="24"/>
          <w:lang w:val="bg-BG"/>
        </w:rPr>
        <w:t xml:space="preserve"> е длъжен да заплати на </w:t>
      </w:r>
      <w:r w:rsidRPr="00B57947">
        <w:rPr>
          <w:b/>
          <w:sz w:val="24"/>
          <w:szCs w:val="24"/>
          <w:lang w:val="bg-BG"/>
        </w:rPr>
        <w:t>ИЗПЪЛНИТЕЛЯ</w:t>
      </w:r>
      <w:r w:rsidRPr="00576876">
        <w:rPr>
          <w:sz w:val="24"/>
          <w:szCs w:val="24"/>
          <w:lang w:val="bg-BG"/>
        </w:rPr>
        <w:t xml:space="preserve"> реално изпълнените и приети по установения ред </w:t>
      </w:r>
      <w:r>
        <w:rPr>
          <w:sz w:val="24"/>
          <w:szCs w:val="24"/>
          <w:lang w:val="bg-BG"/>
        </w:rPr>
        <w:t>СМР</w:t>
      </w:r>
      <w:r w:rsidR="00B57947">
        <w:rPr>
          <w:sz w:val="24"/>
          <w:szCs w:val="24"/>
          <w:lang w:val="bg-BG"/>
        </w:rPr>
        <w:t>.</w:t>
      </w:r>
      <w:r w:rsidRPr="00576876">
        <w:rPr>
          <w:sz w:val="24"/>
          <w:szCs w:val="24"/>
          <w:lang w:val="bg-BG"/>
        </w:rPr>
        <w:t xml:space="preserve"> Когато прекратяването на Договора е по вина на </w:t>
      </w:r>
      <w:r w:rsidRPr="00B57947">
        <w:rPr>
          <w:b/>
          <w:sz w:val="24"/>
          <w:szCs w:val="24"/>
          <w:lang w:val="bg-BG"/>
        </w:rPr>
        <w:t>ИЗПЪЛНИТЕЛЯ,</w:t>
      </w:r>
      <w:r w:rsidRPr="00576876">
        <w:rPr>
          <w:sz w:val="24"/>
          <w:szCs w:val="24"/>
          <w:lang w:val="bg-BG"/>
        </w:rPr>
        <w:t xml:space="preserve"> той дължи и законната </w:t>
      </w:r>
      <w:r w:rsidRPr="00D35B84">
        <w:rPr>
          <w:sz w:val="24"/>
          <w:szCs w:val="24"/>
          <w:lang w:val="bg-BG"/>
        </w:rPr>
        <w:t>лихва върху средства</w:t>
      </w:r>
      <w:r w:rsidR="00B57947">
        <w:rPr>
          <w:sz w:val="24"/>
          <w:szCs w:val="24"/>
          <w:lang w:val="bg-BG"/>
        </w:rPr>
        <w:t>та</w:t>
      </w:r>
      <w:r w:rsidRPr="00D35B84">
        <w:rPr>
          <w:sz w:val="24"/>
          <w:szCs w:val="24"/>
          <w:lang w:val="bg-BG"/>
        </w:rPr>
        <w:t xml:space="preserve">, подлежащи на връщане, за периода от </w:t>
      </w:r>
      <w:r w:rsidRPr="00C92FFB">
        <w:rPr>
          <w:sz w:val="24"/>
          <w:szCs w:val="24"/>
          <w:lang w:val="ru-RU"/>
        </w:rPr>
        <w:t>датата на прекратяване на Договора</w:t>
      </w:r>
      <w:r w:rsidRPr="00DA055C">
        <w:rPr>
          <w:sz w:val="24"/>
          <w:szCs w:val="24"/>
          <w:lang w:val="bg-BG"/>
        </w:rPr>
        <w:t xml:space="preserve"> до тяхното връщане.</w:t>
      </w:r>
    </w:p>
    <w:p w:rsidR="009E0ACA" w:rsidRPr="00D35B84" w:rsidRDefault="009E0ACA" w:rsidP="0013104B">
      <w:pPr>
        <w:jc w:val="both"/>
        <w:rPr>
          <w:bCs/>
          <w:color w:val="000000"/>
          <w:sz w:val="24"/>
          <w:szCs w:val="24"/>
          <w:lang w:val="bg-BG"/>
        </w:rPr>
      </w:pPr>
    </w:p>
    <w:p w:rsidR="009E0ACA" w:rsidRPr="00576876" w:rsidRDefault="009E0ACA"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9E0ACA" w:rsidRPr="00576876" w:rsidRDefault="009E0ACA"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sidR="000C06D3">
        <w:rPr>
          <w:b/>
          <w:sz w:val="24"/>
          <w:szCs w:val="24"/>
          <w:lang w:val="ru-RU"/>
        </w:rPr>
        <w:t>36</w:t>
      </w:r>
      <w:r w:rsidRPr="00576876">
        <w:rPr>
          <w:b/>
          <w:sz w:val="24"/>
          <w:szCs w:val="24"/>
          <w:lang w:val="bg-BG"/>
        </w:rPr>
        <w:t xml:space="preserve">. (1) </w:t>
      </w:r>
      <w:r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E0ACA" w:rsidRPr="00576876" w:rsidRDefault="009E0ACA"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9E0ACA" w:rsidRPr="00576876" w:rsidRDefault="009E0ACA"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Чл. </w:t>
      </w:r>
      <w:r w:rsidR="000C06D3">
        <w:rPr>
          <w:b/>
          <w:sz w:val="24"/>
          <w:szCs w:val="24"/>
          <w:lang w:val="bg-BG"/>
        </w:rPr>
        <w:t>37</w:t>
      </w:r>
      <w:r w:rsidRPr="00576876">
        <w:rPr>
          <w:b/>
          <w:sz w:val="24"/>
          <w:szCs w:val="24"/>
          <w:lang w:val="bg-BG"/>
        </w:rPr>
        <w:t xml:space="preserve">. </w:t>
      </w:r>
      <w:r w:rsidRPr="00576876">
        <w:rPr>
          <w:noProof/>
          <w:sz w:val="24"/>
          <w:szCs w:val="24"/>
          <w:lang w:val="bg-BG" w:eastAsia="cs-CZ"/>
        </w:rPr>
        <w:t xml:space="preserve">При изпълнението на Договора, </w:t>
      </w:r>
      <w:r w:rsidRPr="005331D8">
        <w:rPr>
          <w:b/>
          <w:noProof/>
          <w:sz w:val="24"/>
          <w:szCs w:val="24"/>
          <w:lang w:val="bg-BG" w:eastAsia="cs-CZ"/>
        </w:rPr>
        <w:t>ИЗПЪЛНИТЕЛЯТ</w:t>
      </w:r>
      <w:r w:rsidRPr="00576876">
        <w:rPr>
          <w:noProof/>
          <w:sz w:val="24"/>
          <w:szCs w:val="24"/>
          <w:lang w:val="bg-BG" w:eastAsia="cs-CZ"/>
        </w:rPr>
        <w:t xml:space="preserve"> и неговите подизпълнители</w:t>
      </w:r>
      <w:r w:rsidR="000C06D3">
        <w:rPr>
          <w:noProof/>
          <w:sz w:val="24"/>
          <w:szCs w:val="24"/>
          <w:lang w:val="bg-BG" w:eastAsia="cs-CZ"/>
        </w:rPr>
        <w:t xml:space="preserve"> (ако е приложимо)</w:t>
      </w:r>
      <w:r w:rsidRPr="00576876">
        <w:rPr>
          <w:noProof/>
          <w:sz w:val="24"/>
          <w:szCs w:val="24"/>
          <w:lang w:val="bg-B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9E0ACA" w:rsidRPr="005331D8" w:rsidRDefault="009E0ACA" w:rsidP="0013104B">
      <w:pPr>
        <w:suppressAutoHyphens/>
        <w:jc w:val="both"/>
        <w:rPr>
          <w:b/>
          <w:bCs/>
          <w:noProof/>
          <w:sz w:val="24"/>
          <w:szCs w:val="24"/>
          <w:lang w:val="bg-BG" w:eastAsia="en-GB"/>
        </w:rPr>
      </w:pPr>
      <w:r w:rsidRPr="00C2551D">
        <w:rPr>
          <w:b/>
          <w:sz w:val="24"/>
          <w:szCs w:val="24"/>
          <w:lang w:val="bg-BG"/>
        </w:rPr>
        <w:t xml:space="preserve">Чл. </w:t>
      </w:r>
      <w:r w:rsidR="000C06D3">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 xml:space="preserve">фесионален опит от </w:t>
      </w:r>
      <w:r w:rsidRPr="005331D8">
        <w:rPr>
          <w:b/>
          <w:bCs/>
          <w:noProof/>
          <w:sz w:val="24"/>
          <w:szCs w:val="24"/>
          <w:lang w:val="bg-BG" w:eastAsia="en-GB"/>
        </w:rPr>
        <w:t>ИЗПЪЛНИТЕЛЯ.</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9E0ACA" w:rsidRPr="00576876" w:rsidRDefault="009E0ACA"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E0ACA" w:rsidRPr="00576876" w:rsidRDefault="009E0ACA"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случаите по точки 2 или 3 </w:t>
      </w:r>
      <w:r>
        <w:rPr>
          <w:sz w:val="24"/>
          <w:szCs w:val="24"/>
          <w:lang w:val="bg-BG"/>
        </w:rPr>
        <w:t>С</w:t>
      </w:r>
      <w:r w:rsidRPr="00C92FFB">
        <w:rPr>
          <w:sz w:val="24"/>
          <w:szCs w:val="24"/>
          <w:lang w:val="ru-RU"/>
        </w:rPr>
        <w:t>траната, 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9E0ACA" w:rsidRPr="00576876" w:rsidRDefault="009E0ACA"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w:t>
      </w:r>
      <w:r w:rsidRPr="00576876">
        <w:rPr>
          <w:bCs/>
          <w:noProof/>
          <w:sz w:val="24"/>
          <w:szCs w:val="24"/>
          <w:lang w:val="bg-BG" w:eastAsia="en-GB"/>
        </w:rPr>
        <w:lastRenderedPageBreak/>
        <w:t xml:space="preserve">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E0ACA" w:rsidRPr="00942824" w:rsidRDefault="009E0ACA"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9E0ACA" w:rsidRPr="00576876" w:rsidRDefault="009E0ACA" w:rsidP="0013104B">
      <w:pPr>
        <w:suppressAutoHyphens/>
        <w:jc w:val="both"/>
        <w:rPr>
          <w:noProof/>
          <w:sz w:val="24"/>
          <w:szCs w:val="24"/>
          <w:lang w:val="bg-BG" w:eastAsia="en-GB"/>
        </w:rPr>
      </w:pPr>
      <w:bookmarkStart w:id="18" w:name="_DV_M169"/>
      <w:bookmarkStart w:id="19" w:name="_DV_M170"/>
      <w:bookmarkEnd w:id="18"/>
      <w:bookmarkEnd w:id="19"/>
      <w:r w:rsidRPr="00576876">
        <w:rPr>
          <w:b/>
          <w:sz w:val="24"/>
          <w:szCs w:val="24"/>
          <w:lang w:val="bg-BG"/>
        </w:rPr>
        <w:t xml:space="preserve">Чл. </w:t>
      </w:r>
      <w:r w:rsidR="000C06D3">
        <w:rPr>
          <w:b/>
          <w:sz w:val="24"/>
          <w:szCs w:val="24"/>
          <w:lang w:val="ru-RU"/>
        </w:rPr>
        <w:t>39</w:t>
      </w:r>
      <w:r w:rsidRPr="00576876">
        <w:rPr>
          <w:b/>
          <w:sz w:val="24"/>
          <w:szCs w:val="24"/>
          <w:lang w:val="bg-BG"/>
        </w:rPr>
        <w:t xml:space="preserve">. </w:t>
      </w:r>
      <w:r w:rsidRPr="005331D8">
        <w:rPr>
          <w:b/>
          <w:noProof/>
          <w:sz w:val="24"/>
          <w:szCs w:val="24"/>
          <w:lang w:val="bg-BG" w:eastAsia="en-GB"/>
        </w:rPr>
        <w:t>ИЗПЪЛНИТЕЛЯТ</w:t>
      </w:r>
      <w:r w:rsidRPr="00576876">
        <w:rPr>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331D8">
        <w:rPr>
          <w:b/>
          <w:bCs/>
          <w:noProof/>
          <w:sz w:val="24"/>
          <w:szCs w:val="24"/>
          <w:lang w:val="bg-BG" w:eastAsia="en-GB"/>
        </w:rPr>
        <w:t>ВЪЗЛОЖИТЕЛЯ</w:t>
      </w:r>
      <w:r w:rsidRPr="00576876">
        <w:rPr>
          <w:bCs/>
          <w:noProof/>
          <w:sz w:val="24"/>
          <w:szCs w:val="24"/>
          <w:lang w:val="bg-BG" w:eastAsia="en-GB"/>
        </w:rPr>
        <w:t xml:space="preserve"> </w:t>
      </w:r>
      <w:r w:rsidRPr="00576876">
        <w:rPr>
          <w:noProof/>
          <w:sz w:val="24"/>
          <w:szCs w:val="24"/>
          <w:lang w:val="bg-BG" w:eastAsia="en-GB"/>
        </w:rPr>
        <w:t xml:space="preserve">или на резултати от работата на </w:t>
      </w:r>
      <w:r w:rsidRPr="005331D8">
        <w:rPr>
          <w:b/>
          <w:noProof/>
          <w:sz w:val="24"/>
          <w:szCs w:val="24"/>
          <w:lang w:val="bg-BG" w:eastAsia="en-GB"/>
        </w:rPr>
        <w:t>ИЗПЪЛНИТЕЛЯ,</w:t>
      </w:r>
      <w:r w:rsidRPr="00576876">
        <w:rPr>
          <w:noProof/>
          <w:sz w:val="24"/>
          <w:szCs w:val="24"/>
          <w:lang w:val="bg-BG" w:eastAsia="en-GB"/>
        </w:rPr>
        <w:t xml:space="preserve"> без предварителното писмено съгласие на </w:t>
      </w:r>
      <w:r w:rsidRPr="005331D8">
        <w:rPr>
          <w:b/>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9E0ACA" w:rsidRPr="00942824" w:rsidRDefault="009E0ACA"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Чл. </w:t>
      </w:r>
      <w:r w:rsidR="000C06D3">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9E0ACA" w:rsidRPr="00576876" w:rsidRDefault="009E0ACA" w:rsidP="0013104B">
      <w:pPr>
        <w:suppressAutoHyphens/>
        <w:jc w:val="both"/>
        <w:rPr>
          <w:b/>
          <w:bCs/>
          <w:noProof/>
          <w:sz w:val="24"/>
          <w:szCs w:val="24"/>
          <w:lang w:val="bg-BG" w:eastAsia="en-GB"/>
        </w:rPr>
      </w:pPr>
      <w:r w:rsidRPr="00576876">
        <w:rPr>
          <w:b/>
          <w:sz w:val="24"/>
          <w:szCs w:val="24"/>
          <w:lang w:val="bg-BG"/>
        </w:rPr>
        <w:t xml:space="preserve">Чл. </w:t>
      </w:r>
      <w:r w:rsidR="000C06D3">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9E0ACA" w:rsidRPr="00576876" w:rsidRDefault="009E0ACA" w:rsidP="0013104B">
      <w:pPr>
        <w:suppressAutoHyphens/>
        <w:jc w:val="both"/>
        <w:rPr>
          <w:noProof/>
          <w:sz w:val="24"/>
          <w:szCs w:val="24"/>
          <w:lang w:val="bg-BG" w:eastAsia="en-GB"/>
        </w:rPr>
      </w:pPr>
      <w:r w:rsidRPr="00576876">
        <w:rPr>
          <w:b/>
          <w:sz w:val="24"/>
          <w:szCs w:val="24"/>
          <w:lang w:val="bg-BG"/>
        </w:rPr>
        <w:t xml:space="preserve">Чл. </w:t>
      </w:r>
      <w:r w:rsidR="000C06D3">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9E0ACA" w:rsidRPr="005331D8" w:rsidRDefault="009E0ACA" w:rsidP="0013104B">
      <w:pPr>
        <w:suppressAutoHyphens/>
        <w:jc w:val="both"/>
        <w:rPr>
          <w:b/>
          <w:noProof/>
          <w:sz w:val="24"/>
          <w:szCs w:val="24"/>
          <w:lang w:val="bg-BG" w:eastAsia="en-GB"/>
        </w:rPr>
      </w:pPr>
      <w:r w:rsidRPr="005331D8">
        <w:rPr>
          <w:b/>
          <w:noProof/>
          <w:sz w:val="24"/>
          <w:szCs w:val="24"/>
          <w:lang w:val="bg-BG" w:eastAsia="en-GB"/>
        </w:rPr>
        <w:t>1. За ВЪЗЛОЖИТЕЛЯ:</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Тел.: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Факс: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e-mail: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Лице за контакт: ………………………………………….</w:t>
      </w:r>
    </w:p>
    <w:p w:rsidR="009E0ACA" w:rsidRPr="005331D8" w:rsidRDefault="009E0ACA" w:rsidP="0013104B">
      <w:pPr>
        <w:suppressAutoHyphens/>
        <w:jc w:val="both"/>
        <w:rPr>
          <w:b/>
          <w:noProof/>
          <w:sz w:val="24"/>
          <w:szCs w:val="24"/>
          <w:lang w:val="bg-BG" w:eastAsia="en-GB"/>
        </w:rPr>
      </w:pPr>
      <w:r w:rsidRPr="005331D8">
        <w:rPr>
          <w:b/>
          <w:noProof/>
          <w:sz w:val="24"/>
          <w:szCs w:val="24"/>
          <w:lang w:val="bg-BG" w:eastAsia="en-GB"/>
        </w:rPr>
        <w:t xml:space="preserve">2. За ИЗПЪЛНИТЕЛЯ: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Тел.: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Факс: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e-mail: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Лице за контакт: ………………………………………….</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lastRenderedPageBreak/>
        <w:t>1. датата на предаването – при лично предаване на уведомлението;</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9E0ACA" w:rsidRPr="00576876" w:rsidRDefault="009E0ACA" w:rsidP="0013104B">
      <w:pPr>
        <w:suppressAutoHyphens/>
        <w:jc w:val="both"/>
        <w:rPr>
          <w:bCs/>
          <w:noProof/>
          <w:sz w:val="24"/>
          <w:szCs w:val="24"/>
          <w:lang w:val="bg-BG" w:eastAsia="en-GB"/>
        </w:rPr>
      </w:pPr>
      <w:r w:rsidRPr="00576876">
        <w:rPr>
          <w:b/>
          <w:sz w:val="24"/>
          <w:szCs w:val="24"/>
          <w:lang w:val="bg-BG"/>
        </w:rPr>
        <w:t>Чл.</w:t>
      </w:r>
      <w:r w:rsidR="000C06D3">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9E0ACA" w:rsidRPr="00942824" w:rsidRDefault="009E0ACA"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9E0ACA" w:rsidRPr="00576876" w:rsidRDefault="009E0ACA" w:rsidP="0013104B">
      <w:pPr>
        <w:autoSpaceDE w:val="0"/>
        <w:autoSpaceDN w:val="0"/>
        <w:adjustRightInd w:val="0"/>
        <w:jc w:val="both"/>
        <w:rPr>
          <w:b/>
          <w:sz w:val="24"/>
          <w:szCs w:val="24"/>
          <w:lang w:val="bg-BG"/>
        </w:rPr>
      </w:pPr>
      <w:r w:rsidRPr="00576876">
        <w:rPr>
          <w:b/>
          <w:sz w:val="24"/>
          <w:szCs w:val="24"/>
          <w:lang w:val="bg-BG"/>
        </w:rPr>
        <w:t xml:space="preserve">Чл. </w:t>
      </w:r>
      <w:r w:rsidR="000C06D3">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 xml:space="preserve">Приложение № 3 – Ценово предложение на </w:t>
      </w:r>
      <w:r w:rsidR="005331D8">
        <w:rPr>
          <w:bCs/>
          <w:iCs/>
          <w:sz w:val="24"/>
          <w:szCs w:val="24"/>
          <w:lang w:val="bg-BG"/>
        </w:rPr>
        <w:t>ИЗПЪЛНИТЕЛЯ.</w:t>
      </w:r>
    </w:p>
    <w:p w:rsidR="009E0ACA" w:rsidRDefault="009E0ACA" w:rsidP="0013104B">
      <w:pPr>
        <w:autoSpaceDE w:val="0"/>
        <w:autoSpaceDN w:val="0"/>
        <w:adjustRightInd w:val="0"/>
        <w:jc w:val="both"/>
        <w:rPr>
          <w:bCs/>
          <w:iCs/>
          <w:sz w:val="24"/>
          <w:szCs w:val="24"/>
          <w:lang w:val="bg-BG"/>
        </w:rPr>
      </w:pPr>
    </w:p>
    <w:p w:rsidR="005331D8" w:rsidRDefault="005331D8" w:rsidP="0013104B">
      <w:pPr>
        <w:autoSpaceDE w:val="0"/>
        <w:autoSpaceDN w:val="0"/>
        <w:adjustRightInd w:val="0"/>
        <w:jc w:val="both"/>
        <w:rPr>
          <w:bCs/>
          <w:iCs/>
          <w:sz w:val="24"/>
          <w:szCs w:val="24"/>
          <w:lang w:val="bg-BG"/>
        </w:rPr>
      </w:pPr>
    </w:p>
    <w:p w:rsidR="009E0ACA" w:rsidRPr="005313AC" w:rsidRDefault="009E0ACA"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9E0ACA" w:rsidRPr="005313AC" w:rsidRDefault="009E0ACA"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9E0ACA" w:rsidRDefault="009E0ACA" w:rsidP="0013104B">
      <w:pPr>
        <w:jc w:val="both"/>
        <w:rPr>
          <w:sz w:val="24"/>
          <w:szCs w:val="24"/>
          <w:lang w:val="bg-BG"/>
        </w:rPr>
      </w:pPr>
    </w:p>
    <w:p w:rsidR="009E0ACA" w:rsidRPr="005331D8" w:rsidRDefault="009E0ACA" w:rsidP="0013104B">
      <w:pPr>
        <w:jc w:val="both"/>
        <w:rPr>
          <w:b/>
          <w:sz w:val="24"/>
          <w:szCs w:val="24"/>
          <w:lang w:val="bg-BG"/>
        </w:rPr>
      </w:pPr>
      <w:r w:rsidRPr="005331D8">
        <w:rPr>
          <w:b/>
          <w:sz w:val="24"/>
          <w:szCs w:val="24"/>
          <w:lang w:val="bg-BG"/>
        </w:rPr>
        <w:t>..................................................</w:t>
      </w:r>
      <w:r w:rsidRPr="005331D8">
        <w:rPr>
          <w:b/>
          <w:sz w:val="24"/>
          <w:szCs w:val="24"/>
          <w:lang w:val="bg-BG"/>
        </w:rPr>
        <w:tab/>
      </w:r>
      <w:r w:rsidRPr="005331D8">
        <w:rPr>
          <w:b/>
          <w:sz w:val="24"/>
          <w:szCs w:val="24"/>
          <w:lang w:val="bg-BG"/>
        </w:rPr>
        <w:tab/>
      </w:r>
      <w:r w:rsidRPr="005331D8">
        <w:rPr>
          <w:b/>
          <w:sz w:val="24"/>
          <w:szCs w:val="24"/>
          <w:lang w:val="bg-BG"/>
        </w:rPr>
        <w:tab/>
      </w:r>
      <w:r w:rsidRPr="005331D8">
        <w:rPr>
          <w:b/>
          <w:sz w:val="24"/>
          <w:szCs w:val="24"/>
          <w:lang w:val="bg-BG"/>
        </w:rPr>
        <w:tab/>
        <w:t>......................................</w:t>
      </w:r>
    </w:p>
    <w:p w:rsidR="009E0ACA" w:rsidRDefault="009E0ACA"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9E0ACA" w:rsidRPr="005313AC" w:rsidRDefault="009E0ACA" w:rsidP="0013104B">
      <w:pPr>
        <w:jc w:val="both"/>
        <w:rPr>
          <w:i/>
          <w:sz w:val="24"/>
          <w:szCs w:val="24"/>
          <w:lang w:val="ru-RU"/>
        </w:rPr>
      </w:pPr>
      <w:r>
        <w:rPr>
          <w:b/>
          <w:i/>
          <w:sz w:val="24"/>
          <w:szCs w:val="24"/>
          <w:lang w:val="bg-BG"/>
        </w:rPr>
        <w:t>Км</w:t>
      </w:r>
      <w:r w:rsidR="005331D8">
        <w:rPr>
          <w:b/>
          <w:i/>
          <w:sz w:val="24"/>
          <w:szCs w:val="24"/>
          <w:lang w:val="bg-BG"/>
        </w:rPr>
        <w:t>ет на О</w:t>
      </w:r>
      <w:r w:rsidRPr="005313AC">
        <w:rPr>
          <w:b/>
          <w:i/>
          <w:sz w:val="24"/>
          <w:szCs w:val="24"/>
          <w:lang w:val="bg-BG"/>
        </w:rPr>
        <w:t xml:space="preserve">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5331D8" w:rsidRDefault="009E0ACA" w:rsidP="0013104B">
      <w:pPr>
        <w:jc w:val="both"/>
        <w:rPr>
          <w:i/>
          <w:sz w:val="24"/>
          <w:szCs w:val="24"/>
          <w:lang w:val="ru-RU"/>
        </w:rPr>
      </w:pPr>
      <w:r w:rsidRPr="005313AC">
        <w:rPr>
          <w:i/>
          <w:sz w:val="24"/>
          <w:szCs w:val="24"/>
          <w:lang w:val="ru-RU"/>
        </w:rPr>
        <w:t xml:space="preserve">                                        </w:t>
      </w:r>
    </w:p>
    <w:p w:rsidR="009E0ACA" w:rsidRPr="005313AC" w:rsidRDefault="009E0ACA"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9E0ACA" w:rsidRPr="004C6F4A" w:rsidRDefault="009E0ACA"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9E0ACA" w:rsidRPr="004C6F4A" w:rsidRDefault="009E0ACA" w:rsidP="0013104B">
      <w:pPr>
        <w:jc w:val="both"/>
        <w:rPr>
          <w:b/>
          <w:sz w:val="24"/>
          <w:szCs w:val="24"/>
          <w:lang w:val="bg-BG"/>
        </w:rPr>
      </w:pPr>
      <w:r w:rsidRPr="004C6F4A">
        <w:rPr>
          <w:sz w:val="24"/>
          <w:szCs w:val="24"/>
          <w:lang w:val="bg-BG"/>
        </w:rPr>
        <w:t xml:space="preserve">      </w:t>
      </w:r>
      <w:r w:rsidRPr="004C6F4A">
        <w:rPr>
          <w:b/>
          <w:sz w:val="24"/>
          <w:szCs w:val="24"/>
          <w:lang w:val="bg-BG"/>
        </w:rPr>
        <w:t>/Силвия Медунска</w:t>
      </w:r>
      <w:r w:rsidRPr="004C6F4A">
        <w:rPr>
          <w:b/>
          <w:sz w:val="24"/>
          <w:szCs w:val="24"/>
          <w:lang w:val="ru-RU"/>
        </w:rPr>
        <w:t>/</w:t>
      </w:r>
      <w:r w:rsidRPr="004C6F4A">
        <w:rPr>
          <w:b/>
          <w:sz w:val="24"/>
          <w:szCs w:val="24"/>
          <w:lang w:val="bg-BG"/>
        </w:rPr>
        <w:t xml:space="preserve">                                                </w:t>
      </w:r>
    </w:p>
    <w:p w:rsidR="005331D8" w:rsidRDefault="005331D8" w:rsidP="0013104B">
      <w:pPr>
        <w:jc w:val="both"/>
        <w:rPr>
          <w:b/>
          <w:i/>
          <w:sz w:val="24"/>
          <w:szCs w:val="24"/>
          <w:lang w:val="ru-RU"/>
        </w:rPr>
      </w:pPr>
      <w:r>
        <w:rPr>
          <w:b/>
          <w:i/>
          <w:sz w:val="24"/>
          <w:szCs w:val="24"/>
          <w:lang w:val="ru-RU"/>
        </w:rPr>
        <w:t xml:space="preserve">     </w:t>
      </w:r>
      <w:r w:rsidR="009E0ACA">
        <w:rPr>
          <w:b/>
          <w:i/>
          <w:sz w:val="24"/>
          <w:szCs w:val="24"/>
          <w:lang w:val="ru-RU"/>
        </w:rPr>
        <w:t xml:space="preserve">Директор на дирекция ФСДАО </w:t>
      </w:r>
    </w:p>
    <w:p w:rsidR="009E0ACA" w:rsidRPr="004C6F4A" w:rsidRDefault="005331D8" w:rsidP="0013104B">
      <w:pPr>
        <w:jc w:val="both"/>
        <w:rPr>
          <w:b/>
          <w:i/>
          <w:sz w:val="24"/>
          <w:szCs w:val="24"/>
          <w:lang w:val="ru-RU"/>
        </w:rPr>
      </w:pPr>
      <w:r>
        <w:rPr>
          <w:b/>
          <w:i/>
          <w:sz w:val="24"/>
          <w:szCs w:val="24"/>
          <w:lang w:val="ru-RU"/>
        </w:rPr>
        <w:t xml:space="preserve">    </w:t>
      </w:r>
      <w:r w:rsidR="009E0ACA">
        <w:rPr>
          <w:b/>
          <w:i/>
          <w:sz w:val="24"/>
          <w:szCs w:val="24"/>
          <w:lang w:val="ru-RU"/>
        </w:rPr>
        <w:t xml:space="preserve">и </w:t>
      </w:r>
      <w:r w:rsidR="009E0ACA" w:rsidRPr="004C6F4A">
        <w:rPr>
          <w:b/>
          <w:i/>
          <w:sz w:val="24"/>
          <w:szCs w:val="24"/>
          <w:lang w:val="ru-RU"/>
        </w:rPr>
        <w:t>Главен счетоводител</w:t>
      </w:r>
    </w:p>
    <w:p w:rsidR="005331D8" w:rsidRPr="004C6F4A" w:rsidRDefault="009E0ACA" w:rsidP="0013104B">
      <w:pPr>
        <w:jc w:val="both"/>
        <w:rPr>
          <w:b/>
          <w:sz w:val="24"/>
          <w:szCs w:val="24"/>
          <w:lang w:val="bg-BG"/>
        </w:rPr>
      </w:pPr>
      <w:r w:rsidRPr="004C6F4A">
        <w:rPr>
          <w:b/>
          <w:sz w:val="24"/>
          <w:szCs w:val="24"/>
          <w:lang w:val="bg-BG"/>
        </w:rPr>
        <w:t xml:space="preserve">                   </w:t>
      </w:r>
    </w:p>
    <w:p w:rsidR="009E0ACA" w:rsidRPr="004C6F4A" w:rsidRDefault="009E0ACA" w:rsidP="0013104B">
      <w:pPr>
        <w:pStyle w:val="aa"/>
        <w:tabs>
          <w:tab w:val="left" w:pos="1080"/>
        </w:tabs>
        <w:jc w:val="left"/>
        <w:rPr>
          <w:b/>
          <w:sz w:val="24"/>
          <w:szCs w:val="24"/>
        </w:rPr>
      </w:pPr>
      <w:r w:rsidRPr="004C6F4A">
        <w:rPr>
          <w:b/>
          <w:sz w:val="24"/>
          <w:szCs w:val="24"/>
        </w:rPr>
        <w:t>Съгласувал:  ............................</w:t>
      </w:r>
    </w:p>
    <w:p w:rsidR="009E0ACA" w:rsidRPr="004C6F4A" w:rsidRDefault="009E0ACA" w:rsidP="0013104B">
      <w:pPr>
        <w:pStyle w:val="aa"/>
        <w:tabs>
          <w:tab w:val="left" w:pos="1080"/>
        </w:tabs>
        <w:jc w:val="left"/>
        <w:rPr>
          <w:b/>
          <w:sz w:val="24"/>
          <w:szCs w:val="24"/>
        </w:rPr>
      </w:pPr>
      <w:r w:rsidRPr="004C6F4A">
        <w:rPr>
          <w:b/>
          <w:sz w:val="24"/>
          <w:szCs w:val="24"/>
        </w:rPr>
        <w:t xml:space="preserve">                     /Мария Иванова/ </w:t>
      </w:r>
    </w:p>
    <w:p w:rsidR="009E0ACA" w:rsidRPr="00DC545F" w:rsidRDefault="009E0ACA" w:rsidP="00DC545F">
      <w:pPr>
        <w:pStyle w:val="aa"/>
        <w:tabs>
          <w:tab w:val="left" w:pos="1080"/>
        </w:tabs>
        <w:jc w:val="left"/>
        <w:rPr>
          <w:b/>
          <w:i/>
          <w:sz w:val="24"/>
          <w:szCs w:val="24"/>
          <w:lang w:val="ru-RU"/>
        </w:rPr>
      </w:pPr>
      <w:r w:rsidRPr="00DC545F">
        <w:rPr>
          <w:b/>
          <w:i/>
          <w:sz w:val="24"/>
          <w:szCs w:val="24"/>
        </w:rPr>
        <w:t xml:space="preserve">                      Юрисконсулт</w:t>
      </w:r>
    </w:p>
    <w:sectPr w:rsidR="009E0ACA"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0C" w:rsidRDefault="00D2310C" w:rsidP="00C5450D">
      <w:r>
        <w:separator/>
      </w:r>
    </w:p>
  </w:endnote>
  <w:endnote w:type="continuationSeparator" w:id="0">
    <w:p w:rsidR="00D2310C" w:rsidRDefault="00D2310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CA" w:rsidRDefault="009E0ACA"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E0ACA" w:rsidRDefault="009E0ACA"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CA" w:rsidRDefault="009E0ACA"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B37C6A">
      <w:rPr>
        <w:rStyle w:val="af7"/>
        <w:noProof/>
      </w:rPr>
      <w:t>1</w:t>
    </w:r>
    <w:r>
      <w:rPr>
        <w:rStyle w:val="af7"/>
      </w:rPr>
      <w:fldChar w:fldCharType="end"/>
    </w:r>
  </w:p>
  <w:p w:rsidR="009E0ACA" w:rsidRDefault="009E0ACA"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0C" w:rsidRDefault="00D2310C" w:rsidP="00C5450D">
      <w:r>
        <w:separator/>
      </w:r>
    </w:p>
  </w:footnote>
  <w:footnote w:type="continuationSeparator" w:id="0">
    <w:p w:rsidR="00D2310C" w:rsidRDefault="00D2310C"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AED"/>
    <w:rsid w:val="0000296B"/>
    <w:rsid w:val="00003558"/>
    <w:rsid w:val="00005753"/>
    <w:rsid w:val="00007C77"/>
    <w:rsid w:val="000108FA"/>
    <w:rsid w:val="00011B1B"/>
    <w:rsid w:val="00011D8C"/>
    <w:rsid w:val="00014C6D"/>
    <w:rsid w:val="00014DE6"/>
    <w:rsid w:val="00015CB0"/>
    <w:rsid w:val="00021409"/>
    <w:rsid w:val="0002479B"/>
    <w:rsid w:val="00031B33"/>
    <w:rsid w:val="00041043"/>
    <w:rsid w:val="00047BC5"/>
    <w:rsid w:val="00047DDE"/>
    <w:rsid w:val="00053337"/>
    <w:rsid w:val="000541AE"/>
    <w:rsid w:val="000573B7"/>
    <w:rsid w:val="0005781B"/>
    <w:rsid w:val="0006214A"/>
    <w:rsid w:val="00063EC6"/>
    <w:rsid w:val="00077581"/>
    <w:rsid w:val="00085DBB"/>
    <w:rsid w:val="0009232C"/>
    <w:rsid w:val="000952D7"/>
    <w:rsid w:val="00097C78"/>
    <w:rsid w:val="000B1095"/>
    <w:rsid w:val="000B726B"/>
    <w:rsid w:val="000C06D3"/>
    <w:rsid w:val="000C191D"/>
    <w:rsid w:val="000C2406"/>
    <w:rsid w:val="000C397F"/>
    <w:rsid w:val="000C5B2A"/>
    <w:rsid w:val="000D5BA5"/>
    <w:rsid w:val="000E4CB2"/>
    <w:rsid w:val="000E5414"/>
    <w:rsid w:val="000F1A76"/>
    <w:rsid w:val="000F6E95"/>
    <w:rsid w:val="00100921"/>
    <w:rsid w:val="00104073"/>
    <w:rsid w:val="00116583"/>
    <w:rsid w:val="001205BD"/>
    <w:rsid w:val="00121A4F"/>
    <w:rsid w:val="0012325A"/>
    <w:rsid w:val="00127AB7"/>
    <w:rsid w:val="0013104B"/>
    <w:rsid w:val="00131654"/>
    <w:rsid w:val="001336A5"/>
    <w:rsid w:val="00134F0B"/>
    <w:rsid w:val="0014106E"/>
    <w:rsid w:val="00151D67"/>
    <w:rsid w:val="0015456F"/>
    <w:rsid w:val="00155D9B"/>
    <w:rsid w:val="00156CAD"/>
    <w:rsid w:val="001579CD"/>
    <w:rsid w:val="00162E03"/>
    <w:rsid w:val="001630F4"/>
    <w:rsid w:val="001638E2"/>
    <w:rsid w:val="00164243"/>
    <w:rsid w:val="00165D61"/>
    <w:rsid w:val="00167E5A"/>
    <w:rsid w:val="001715A4"/>
    <w:rsid w:val="00176705"/>
    <w:rsid w:val="001809B1"/>
    <w:rsid w:val="001821A8"/>
    <w:rsid w:val="00184C7D"/>
    <w:rsid w:val="00186ED9"/>
    <w:rsid w:val="00187278"/>
    <w:rsid w:val="0019001C"/>
    <w:rsid w:val="0019364A"/>
    <w:rsid w:val="00197B1F"/>
    <w:rsid w:val="001A0226"/>
    <w:rsid w:val="001A0314"/>
    <w:rsid w:val="001A1A64"/>
    <w:rsid w:val="001A5999"/>
    <w:rsid w:val="001B05E1"/>
    <w:rsid w:val="001B2DAB"/>
    <w:rsid w:val="001B2E54"/>
    <w:rsid w:val="001C16C5"/>
    <w:rsid w:val="001C33BA"/>
    <w:rsid w:val="001C51C3"/>
    <w:rsid w:val="001C6FD4"/>
    <w:rsid w:val="001D0E7C"/>
    <w:rsid w:val="001D3046"/>
    <w:rsid w:val="001D30D3"/>
    <w:rsid w:val="001E3193"/>
    <w:rsid w:val="001E37F3"/>
    <w:rsid w:val="001F016F"/>
    <w:rsid w:val="001F12F8"/>
    <w:rsid w:val="001F1C59"/>
    <w:rsid w:val="002022A5"/>
    <w:rsid w:val="0020320F"/>
    <w:rsid w:val="00203438"/>
    <w:rsid w:val="00211FE2"/>
    <w:rsid w:val="00217AEE"/>
    <w:rsid w:val="00222E00"/>
    <w:rsid w:val="0022301A"/>
    <w:rsid w:val="00224E25"/>
    <w:rsid w:val="00227DAE"/>
    <w:rsid w:val="0023355F"/>
    <w:rsid w:val="00234A2D"/>
    <w:rsid w:val="00236D74"/>
    <w:rsid w:val="00240427"/>
    <w:rsid w:val="00241595"/>
    <w:rsid w:val="002463AC"/>
    <w:rsid w:val="00252BB3"/>
    <w:rsid w:val="00256DA3"/>
    <w:rsid w:val="00257196"/>
    <w:rsid w:val="002620CA"/>
    <w:rsid w:val="00270621"/>
    <w:rsid w:val="00275A8A"/>
    <w:rsid w:val="00277692"/>
    <w:rsid w:val="00280CFB"/>
    <w:rsid w:val="00281C22"/>
    <w:rsid w:val="0028249B"/>
    <w:rsid w:val="002835E9"/>
    <w:rsid w:val="002844B2"/>
    <w:rsid w:val="002844E4"/>
    <w:rsid w:val="00285A16"/>
    <w:rsid w:val="00287AF7"/>
    <w:rsid w:val="00290683"/>
    <w:rsid w:val="002A50F5"/>
    <w:rsid w:val="002A63CC"/>
    <w:rsid w:val="002A79B8"/>
    <w:rsid w:val="002B054B"/>
    <w:rsid w:val="002B43AF"/>
    <w:rsid w:val="002C042E"/>
    <w:rsid w:val="002C1810"/>
    <w:rsid w:val="002C40DC"/>
    <w:rsid w:val="002C5A74"/>
    <w:rsid w:val="002D2570"/>
    <w:rsid w:val="002D78DE"/>
    <w:rsid w:val="002E1677"/>
    <w:rsid w:val="002E5367"/>
    <w:rsid w:val="002E7051"/>
    <w:rsid w:val="0030220D"/>
    <w:rsid w:val="00312BC9"/>
    <w:rsid w:val="003153D2"/>
    <w:rsid w:val="00320697"/>
    <w:rsid w:val="00321083"/>
    <w:rsid w:val="00322CB5"/>
    <w:rsid w:val="0032707C"/>
    <w:rsid w:val="00331B9C"/>
    <w:rsid w:val="00334EBC"/>
    <w:rsid w:val="00340B48"/>
    <w:rsid w:val="003530C4"/>
    <w:rsid w:val="003530E0"/>
    <w:rsid w:val="00354198"/>
    <w:rsid w:val="0036011E"/>
    <w:rsid w:val="00364591"/>
    <w:rsid w:val="00365C1C"/>
    <w:rsid w:val="00367BE6"/>
    <w:rsid w:val="003765F8"/>
    <w:rsid w:val="003948DC"/>
    <w:rsid w:val="003A0A52"/>
    <w:rsid w:val="003A244F"/>
    <w:rsid w:val="003A3BF0"/>
    <w:rsid w:val="003A504A"/>
    <w:rsid w:val="003A6496"/>
    <w:rsid w:val="003B3259"/>
    <w:rsid w:val="003B3944"/>
    <w:rsid w:val="003C1B4C"/>
    <w:rsid w:val="003D0100"/>
    <w:rsid w:val="003D112B"/>
    <w:rsid w:val="003D4F8F"/>
    <w:rsid w:val="003D5823"/>
    <w:rsid w:val="003D64FC"/>
    <w:rsid w:val="003D7584"/>
    <w:rsid w:val="003E0026"/>
    <w:rsid w:val="003E18B6"/>
    <w:rsid w:val="003E2582"/>
    <w:rsid w:val="003F2A21"/>
    <w:rsid w:val="003F5009"/>
    <w:rsid w:val="003F5E5D"/>
    <w:rsid w:val="003F612B"/>
    <w:rsid w:val="00404D16"/>
    <w:rsid w:val="00417320"/>
    <w:rsid w:val="0041751D"/>
    <w:rsid w:val="00427753"/>
    <w:rsid w:val="004334DC"/>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46B"/>
    <w:rsid w:val="00493A27"/>
    <w:rsid w:val="004A30BB"/>
    <w:rsid w:val="004A36AB"/>
    <w:rsid w:val="004A3904"/>
    <w:rsid w:val="004A42D0"/>
    <w:rsid w:val="004A4C6B"/>
    <w:rsid w:val="004B1A0E"/>
    <w:rsid w:val="004B337C"/>
    <w:rsid w:val="004B38C8"/>
    <w:rsid w:val="004B39D7"/>
    <w:rsid w:val="004B3D1A"/>
    <w:rsid w:val="004B4D0C"/>
    <w:rsid w:val="004B5263"/>
    <w:rsid w:val="004B7AB7"/>
    <w:rsid w:val="004C1BA2"/>
    <w:rsid w:val="004C4354"/>
    <w:rsid w:val="004C57ED"/>
    <w:rsid w:val="004C6F4A"/>
    <w:rsid w:val="004C75C8"/>
    <w:rsid w:val="004C7BF5"/>
    <w:rsid w:val="004D3F70"/>
    <w:rsid w:val="004D4424"/>
    <w:rsid w:val="004D673A"/>
    <w:rsid w:val="004D6CD4"/>
    <w:rsid w:val="004E0600"/>
    <w:rsid w:val="004E0884"/>
    <w:rsid w:val="004E09B2"/>
    <w:rsid w:val="004E1BC0"/>
    <w:rsid w:val="004E329C"/>
    <w:rsid w:val="004E3351"/>
    <w:rsid w:val="004F47F7"/>
    <w:rsid w:val="004F5971"/>
    <w:rsid w:val="004F5CB5"/>
    <w:rsid w:val="004F6191"/>
    <w:rsid w:val="004F6377"/>
    <w:rsid w:val="00500426"/>
    <w:rsid w:val="00500AE4"/>
    <w:rsid w:val="00500C27"/>
    <w:rsid w:val="00502057"/>
    <w:rsid w:val="005033FB"/>
    <w:rsid w:val="0050420E"/>
    <w:rsid w:val="00505397"/>
    <w:rsid w:val="00506786"/>
    <w:rsid w:val="00507159"/>
    <w:rsid w:val="005115AB"/>
    <w:rsid w:val="005213C2"/>
    <w:rsid w:val="00526DD4"/>
    <w:rsid w:val="005313AC"/>
    <w:rsid w:val="00531666"/>
    <w:rsid w:val="005331D8"/>
    <w:rsid w:val="00535868"/>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096C"/>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F4912"/>
    <w:rsid w:val="00600B6A"/>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2F15"/>
    <w:rsid w:val="00665A1D"/>
    <w:rsid w:val="0066624B"/>
    <w:rsid w:val="0066640A"/>
    <w:rsid w:val="00666CE3"/>
    <w:rsid w:val="00670C54"/>
    <w:rsid w:val="00677344"/>
    <w:rsid w:val="00677E16"/>
    <w:rsid w:val="006851E5"/>
    <w:rsid w:val="00685F71"/>
    <w:rsid w:val="006872D6"/>
    <w:rsid w:val="00690FB2"/>
    <w:rsid w:val="00693486"/>
    <w:rsid w:val="00694E94"/>
    <w:rsid w:val="0069528E"/>
    <w:rsid w:val="006A73AE"/>
    <w:rsid w:val="006A7847"/>
    <w:rsid w:val="006B7C00"/>
    <w:rsid w:val="006C016E"/>
    <w:rsid w:val="006C3C00"/>
    <w:rsid w:val="006C529F"/>
    <w:rsid w:val="006C76E5"/>
    <w:rsid w:val="006D7C68"/>
    <w:rsid w:val="006E2A86"/>
    <w:rsid w:val="006E3B49"/>
    <w:rsid w:val="006E5AA0"/>
    <w:rsid w:val="006E625C"/>
    <w:rsid w:val="006F19F3"/>
    <w:rsid w:val="006F1E3B"/>
    <w:rsid w:val="006F6475"/>
    <w:rsid w:val="006F7177"/>
    <w:rsid w:val="006F7287"/>
    <w:rsid w:val="00706104"/>
    <w:rsid w:val="00706C83"/>
    <w:rsid w:val="00707C26"/>
    <w:rsid w:val="00713782"/>
    <w:rsid w:val="0072338C"/>
    <w:rsid w:val="007247A4"/>
    <w:rsid w:val="00727A02"/>
    <w:rsid w:val="0073018F"/>
    <w:rsid w:val="00740E3E"/>
    <w:rsid w:val="007423C5"/>
    <w:rsid w:val="00744229"/>
    <w:rsid w:val="00751D19"/>
    <w:rsid w:val="00760ED5"/>
    <w:rsid w:val="00761930"/>
    <w:rsid w:val="007620FF"/>
    <w:rsid w:val="0076546F"/>
    <w:rsid w:val="00770B2D"/>
    <w:rsid w:val="007716E9"/>
    <w:rsid w:val="00772262"/>
    <w:rsid w:val="00775FDF"/>
    <w:rsid w:val="00780090"/>
    <w:rsid w:val="0078435D"/>
    <w:rsid w:val="00786347"/>
    <w:rsid w:val="007869B4"/>
    <w:rsid w:val="007906AA"/>
    <w:rsid w:val="00791C1E"/>
    <w:rsid w:val="007A01DC"/>
    <w:rsid w:val="007A19D6"/>
    <w:rsid w:val="007A7C62"/>
    <w:rsid w:val="007B3B48"/>
    <w:rsid w:val="007B3D1A"/>
    <w:rsid w:val="007B4D73"/>
    <w:rsid w:val="007B7687"/>
    <w:rsid w:val="007C1D33"/>
    <w:rsid w:val="007C47E6"/>
    <w:rsid w:val="007C5568"/>
    <w:rsid w:val="007C677D"/>
    <w:rsid w:val="007E1B77"/>
    <w:rsid w:val="007E1F00"/>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553AA"/>
    <w:rsid w:val="00862B32"/>
    <w:rsid w:val="008756CB"/>
    <w:rsid w:val="00877CDC"/>
    <w:rsid w:val="00880948"/>
    <w:rsid w:val="008815FD"/>
    <w:rsid w:val="00882B80"/>
    <w:rsid w:val="00885017"/>
    <w:rsid w:val="00885C76"/>
    <w:rsid w:val="00887CF2"/>
    <w:rsid w:val="008918B7"/>
    <w:rsid w:val="008928AB"/>
    <w:rsid w:val="00895DB5"/>
    <w:rsid w:val="008962BB"/>
    <w:rsid w:val="008A2237"/>
    <w:rsid w:val="008B16B0"/>
    <w:rsid w:val="008B16EB"/>
    <w:rsid w:val="008B33A1"/>
    <w:rsid w:val="008B6E11"/>
    <w:rsid w:val="008B6E20"/>
    <w:rsid w:val="008C0CF1"/>
    <w:rsid w:val="008C0DAE"/>
    <w:rsid w:val="008C30FA"/>
    <w:rsid w:val="008C3A2B"/>
    <w:rsid w:val="008E6902"/>
    <w:rsid w:val="008E76F8"/>
    <w:rsid w:val="008F017E"/>
    <w:rsid w:val="008F2959"/>
    <w:rsid w:val="008F526C"/>
    <w:rsid w:val="0090139F"/>
    <w:rsid w:val="0090566E"/>
    <w:rsid w:val="0091077A"/>
    <w:rsid w:val="00913619"/>
    <w:rsid w:val="009179FE"/>
    <w:rsid w:val="00920D22"/>
    <w:rsid w:val="00923BB0"/>
    <w:rsid w:val="00925019"/>
    <w:rsid w:val="00925EAF"/>
    <w:rsid w:val="00927678"/>
    <w:rsid w:val="00931281"/>
    <w:rsid w:val="00931556"/>
    <w:rsid w:val="009318CA"/>
    <w:rsid w:val="00936806"/>
    <w:rsid w:val="00937BBB"/>
    <w:rsid w:val="00942824"/>
    <w:rsid w:val="00943650"/>
    <w:rsid w:val="009436EB"/>
    <w:rsid w:val="00954B1F"/>
    <w:rsid w:val="00955627"/>
    <w:rsid w:val="00957235"/>
    <w:rsid w:val="009635C1"/>
    <w:rsid w:val="00966D71"/>
    <w:rsid w:val="00967F46"/>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E0ACA"/>
    <w:rsid w:val="009F0A86"/>
    <w:rsid w:val="009F6E20"/>
    <w:rsid w:val="00A04500"/>
    <w:rsid w:val="00A13CD3"/>
    <w:rsid w:val="00A17AF9"/>
    <w:rsid w:val="00A27F9D"/>
    <w:rsid w:val="00A30FF7"/>
    <w:rsid w:val="00A320A4"/>
    <w:rsid w:val="00A3236F"/>
    <w:rsid w:val="00A36A78"/>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E39D8"/>
    <w:rsid w:val="00AF3E95"/>
    <w:rsid w:val="00AF4053"/>
    <w:rsid w:val="00B0427B"/>
    <w:rsid w:val="00B04710"/>
    <w:rsid w:val="00B12356"/>
    <w:rsid w:val="00B20BDF"/>
    <w:rsid w:val="00B23EF4"/>
    <w:rsid w:val="00B24652"/>
    <w:rsid w:val="00B26F38"/>
    <w:rsid w:val="00B37C6A"/>
    <w:rsid w:val="00B459D3"/>
    <w:rsid w:val="00B46442"/>
    <w:rsid w:val="00B46EEC"/>
    <w:rsid w:val="00B5203F"/>
    <w:rsid w:val="00B57947"/>
    <w:rsid w:val="00B621D7"/>
    <w:rsid w:val="00B64AAA"/>
    <w:rsid w:val="00B736AB"/>
    <w:rsid w:val="00B9379D"/>
    <w:rsid w:val="00BA241A"/>
    <w:rsid w:val="00BA4632"/>
    <w:rsid w:val="00BA7CE6"/>
    <w:rsid w:val="00BB1969"/>
    <w:rsid w:val="00BB29CE"/>
    <w:rsid w:val="00BB5C9C"/>
    <w:rsid w:val="00BC3260"/>
    <w:rsid w:val="00BC38E0"/>
    <w:rsid w:val="00BC3A6F"/>
    <w:rsid w:val="00BD194E"/>
    <w:rsid w:val="00BD1B9E"/>
    <w:rsid w:val="00BD282F"/>
    <w:rsid w:val="00BD71AD"/>
    <w:rsid w:val="00BE056E"/>
    <w:rsid w:val="00BE2A59"/>
    <w:rsid w:val="00BF113A"/>
    <w:rsid w:val="00C00859"/>
    <w:rsid w:val="00C01272"/>
    <w:rsid w:val="00C01C1B"/>
    <w:rsid w:val="00C1114D"/>
    <w:rsid w:val="00C12ECE"/>
    <w:rsid w:val="00C2551D"/>
    <w:rsid w:val="00C31636"/>
    <w:rsid w:val="00C31727"/>
    <w:rsid w:val="00C34A67"/>
    <w:rsid w:val="00C356E2"/>
    <w:rsid w:val="00C42ABE"/>
    <w:rsid w:val="00C438B9"/>
    <w:rsid w:val="00C448D4"/>
    <w:rsid w:val="00C47249"/>
    <w:rsid w:val="00C544A6"/>
    <w:rsid w:val="00C5450D"/>
    <w:rsid w:val="00C61364"/>
    <w:rsid w:val="00C61982"/>
    <w:rsid w:val="00C64E69"/>
    <w:rsid w:val="00C653F9"/>
    <w:rsid w:val="00C657CA"/>
    <w:rsid w:val="00C660FC"/>
    <w:rsid w:val="00C67051"/>
    <w:rsid w:val="00C743EC"/>
    <w:rsid w:val="00C87E72"/>
    <w:rsid w:val="00C92A0B"/>
    <w:rsid w:val="00C92FFB"/>
    <w:rsid w:val="00C95556"/>
    <w:rsid w:val="00C95D1A"/>
    <w:rsid w:val="00C97284"/>
    <w:rsid w:val="00CA558A"/>
    <w:rsid w:val="00CA6C3B"/>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14AA8"/>
    <w:rsid w:val="00D17757"/>
    <w:rsid w:val="00D20CAE"/>
    <w:rsid w:val="00D21ED3"/>
    <w:rsid w:val="00D22B05"/>
    <w:rsid w:val="00D2310C"/>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92C65"/>
    <w:rsid w:val="00DA055C"/>
    <w:rsid w:val="00DA4EED"/>
    <w:rsid w:val="00DB470E"/>
    <w:rsid w:val="00DB47ED"/>
    <w:rsid w:val="00DB604D"/>
    <w:rsid w:val="00DC3E1D"/>
    <w:rsid w:val="00DC4431"/>
    <w:rsid w:val="00DC545F"/>
    <w:rsid w:val="00DC5BCD"/>
    <w:rsid w:val="00DD52DA"/>
    <w:rsid w:val="00DD7423"/>
    <w:rsid w:val="00DE06DD"/>
    <w:rsid w:val="00DE0D3A"/>
    <w:rsid w:val="00DE1208"/>
    <w:rsid w:val="00DE24AA"/>
    <w:rsid w:val="00DE467A"/>
    <w:rsid w:val="00DE6DCE"/>
    <w:rsid w:val="00DE7411"/>
    <w:rsid w:val="00DF540F"/>
    <w:rsid w:val="00DF543A"/>
    <w:rsid w:val="00E00D89"/>
    <w:rsid w:val="00E01F8D"/>
    <w:rsid w:val="00E023D7"/>
    <w:rsid w:val="00E042CA"/>
    <w:rsid w:val="00E078AE"/>
    <w:rsid w:val="00E1039F"/>
    <w:rsid w:val="00E14273"/>
    <w:rsid w:val="00E161CD"/>
    <w:rsid w:val="00E25D8E"/>
    <w:rsid w:val="00E30369"/>
    <w:rsid w:val="00E31999"/>
    <w:rsid w:val="00E33D30"/>
    <w:rsid w:val="00E34623"/>
    <w:rsid w:val="00E40FD4"/>
    <w:rsid w:val="00E5039B"/>
    <w:rsid w:val="00E51EDE"/>
    <w:rsid w:val="00E56DDB"/>
    <w:rsid w:val="00E619BD"/>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DDE"/>
    <w:rsid w:val="00ED5A0E"/>
    <w:rsid w:val="00ED6DA2"/>
    <w:rsid w:val="00ED715C"/>
    <w:rsid w:val="00EE177D"/>
    <w:rsid w:val="00EE4ADB"/>
    <w:rsid w:val="00EF1B04"/>
    <w:rsid w:val="00EF1BB3"/>
    <w:rsid w:val="00EF48C1"/>
    <w:rsid w:val="00EF48C8"/>
    <w:rsid w:val="00EF519A"/>
    <w:rsid w:val="00EF5306"/>
    <w:rsid w:val="00F008BE"/>
    <w:rsid w:val="00F00B55"/>
    <w:rsid w:val="00F0134E"/>
    <w:rsid w:val="00F03F39"/>
    <w:rsid w:val="00F06438"/>
    <w:rsid w:val="00F2208B"/>
    <w:rsid w:val="00F231B3"/>
    <w:rsid w:val="00F249BC"/>
    <w:rsid w:val="00F276BE"/>
    <w:rsid w:val="00F36852"/>
    <w:rsid w:val="00F41CD1"/>
    <w:rsid w:val="00F423E3"/>
    <w:rsid w:val="00F443E4"/>
    <w:rsid w:val="00F447F5"/>
    <w:rsid w:val="00F52755"/>
    <w:rsid w:val="00F54434"/>
    <w:rsid w:val="00F630CB"/>
    <w:rsid w:val="00F65224"/>
    <w:rsid w:val="00F67608"/>
    <w:rsid w:val="00F73B9E"/>
    <w:rsid w:val="00F77BBA"/>
    <w:rsid w:val="00F82DEA"/>
    <w:rsid w:val="00F85958"/>
    <w:rsid w:val="00F90DB7"/>
    <w:rsid w:val="00F94AEE"/>
    <w:rsid w:val="00F94CE6"/>
    <w:rsid w:val="00F96A20"/>
    <w:rsid w:val="00FA72C0"/>
    <w:rsid w:val="00FB0F54"/>
    <w:rsid w:val="00FB5FD3"/>
    <w:rsid w:val="00FC2E1E"/>
    <w:rsid w:val="00FC7B3C"/>
    <w:rsid w:val="00FD019D"/>
    <w:rsid w:val="00FD7721"/>
    <w:rsid w:val="00FD7B6E"/>
    <w:rsid w:val="00FE03D0"/>
    <w:rsid w:val="00FE05CA"/>
    <w:rsid w:val="00FF19A9"/>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sz w:val="20"/>
      <w:szCs w:val="20"/>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9"/>
    <w:semiHidden/>
    <w:locked/>
    <w:rsid w:val="003B3259"/>
    <w:rPr>
      <w:rFonts w:ascii="Cambria" w:hAnsi="Cambria" w:cs="Times New Roman"/>
      <w:b/>
      <w:i/>
      <w:sz w:val="28"/>
      <w:lang w:val="en-US"/>
    </w:rPr>
  </w:style>
  <w:style w:type="character" w:customStyle="1" w:styleId="30">
    <w:name w:val="Заглавие 3 Знак"/>
    <w:basedOn w:val="a0"/>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basedOn w:val="a0"/>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basedOn w:val="a0"/>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basedOn w:val="a0"/>
    <w:link w:val="a7"/>
    <w:uiPriority w:val="99"/>
    <w:locked/>
    <w:rsid w:val="00C5450D"/>
    <w:rPr>
      <w:rFonts w:cs="Times New Roman"/>
      <w:sz w:val="24"/>
    </w:rPr>
  </w:style>
  <w:style w:type="character" w:styleId="a9">
    <w:name w:val="Hyperlink"/>
    <w:basedOn w:val="a0"/>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basedOn w:val="a0"/>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basedOn w:val="a0"/>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basedOn w:val="a0"/>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basedOn w:val="a0"/>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basedOn w:val="a0"/>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0"/>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basedOn w:val="a0"/>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basedOn w:val="a0"/>
    <w:uiPriority w:val="99"/>
    <w:rsid w:val="001336A5"/>
    <w:rPr>
      <w:rFonts w:cs="Times New Roman"/>
    </w:rPr>
  </w:style>
  <w:style w:type="character" w:customStyle="1" w:styleId="af8">
    <w:name w:val="Основной текст_"/>
    <w:basedOn w:val="a0"/>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sz w:val="20"/>
      <w:szCs w:val="20"/>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9"/>
    <w:semiHidden/>
    <w:locked/>
    <w:rsid w:val="003B3259"/>
    <w:rPr>
      <w:rFonts w:ascii="Cambria" w:hAnsi="Cambria" w:cs="Times New Roman"/>
      <w:b/>
      <w:i/>
      <w:sz w:val="28"/>
      <w:lang w:val="en-US"/>
    </w:rPr>
  </w:style>
  <w:style w:type="character" w:customStyle="1" w:styleId="30">
    <w:name w:val="Заглавие 3 Знак"/>
    <w:basedOn w:val="a0"/>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basedOn w:val="a0"/>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basedOn w:val="a0"/>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basedOn w:val="a0"/>
    <w:link w:val="a7"/>
    <w:uiPriority w:val="99"/>
    <w:locked/>
    <w:rsid w:val="00C5450D"/>
    <w:rPr>
      <w:rFonts w:cs="Times New Roman"/>
      <w:sz w:val="24"/>
    </w:rPr>
  </w:style>
  <w:style w:type="character" w:styleId="a9">
    <w:name w:val="Hyperlink"/>
    <w:basedOn w:val="a0"/>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basedOn w:val="a0"/>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basedOn w:val="a0"/>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basedOn w:val="a0"/>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basedOn w:val="a0"/>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basedOn w:val="a0"/>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0"/>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basedOn w:val="a0"/>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basedOn w:val="a0"/>
    <w:uiPriority w:val="99"/>
    <w:rsid w:val="001336A5"/>
    <w:rPr>
      <w:rFonts w:cs="Times New Roman"/>
    </w:rPr>
  </w:style>
  <w:style w:type="character" w:customStyle="1" w:styleId="af8">
    <w:name w:val="Основной текст_"/>
    <w:basedOn w:val="a0"/>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1130">
      <w:marLeft w:val="0"/>
      <w:marRight w:val="0"/>
      <w:marTop w:val="0"/>
      <w:marBottom w:val="0"/>
      <w:divBdr>
        <w:top w:val="none" w:sz="0" w:space="0" w:color="auto"/>
        <w:left w:val="none" w:sz="0" w:space="0" w:color="auto"/>
        <w:bottom w:val="none" w:sz="0" w:space="0" w:color="auto"/>
        <w:right w:val="none" w:sz="0" w:space="0" w:color="auto"/>
      </w:divBdr>
    </w:div>
    <w:div w:id="1130321131">
      <w:marLeft w:val="0"/>
      <w:marRight w:val="0"/>
      <w:marTop w:val="0"/>
      <w:marBottom w:val="0"/>
      <w:divBdr>
        <w:top w:val="none" w:sz="0" w:space="0" w:color="auto"/>
        <w:left w:val="none" w:sz="0" w:space="0" w:color="auto"/>
        <w:bottom w:val="none" w:sz="0" w:space="0" w:color="auto"/>
        <w:right w:val="none" w:sz="0" w:space="0" w:color="auto"/>
      </w:divBdr>
    </w:div>
    <w:div w:id="1130321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CM</Company>
  <LinksUpToDate>false</LinksUpToDate>
  <CharactersWithSpaces>31666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Милена Виденова</dc:creator>
  <cp:lastModifiedBy>staroselci</cp:lastModifiedBy>
  <cp:revision>17</cp:revision>
  <cp:lastPrinted>2018-04-10T07:32:00Z</cp:lastPrinted>
  <dcterms:created xsi:type="dcterms:W3CDTF">2019-03-20T14:41:00Z</dcterms:created>
  <dcterms:modified xsi:type="dcterms:W3CDTF">2019-03-25T11:42:00Z</dcterms:modified>
</cp:coreProperties>
</file>